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85" w:rsidRDefault="00900D85">
      <w:pPr>
        <w:rPr>
          <w:rFonts w:ascii="Times New Roman" w:hAnsi="Times New Roman" w:cs="Times New Roman"/>
          <w:b/>
          <w:i/>
        </w:rPr>
      </w:pPr>
    </w:p>
    <w:p w:rsidR="00C01962" w:rsidRDefault="00A16294" w:rsidP="002E3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</w:t>
      </w:r>
      <w:r w:rsidRPr="00A1629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квартал в Курской области выявлено 36 российских денежных знаков, имеющих признаки подделки</w:t>
      </w:r>
    </w:p>
    <w:p w:rsidR="00A16294" w:rsidRDefault="00A16294" w:rsidP="002E3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16294" w:rsidRDefault="00A16294" w:rsidP="006572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 втором квартале в банковском секторе Курской области выявлено 36 российских денежных знаков, имеющих признаки подделки. По сравнению с первым кварталом их количество увеличилось на 3 единицы. </w:t>
      </w:r>
    </w:p>
    <w:p w:rsidR="0065720D" w:rsidRPr="0065720D" w:rsidRDefault="0065720D" w:rsidP="006572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2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целом в </w:t>
      </w:r>
      <w:r w:rsidRPr="006572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банковском секторе Центрального федерального округа в</w:t>
      </w:r>
      <w:r w:rsid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апреле-июне </w:t>
      </w:r>
      <w:r w:rsidRPr="006572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выявлено 6182 денежных знака Банка России, имеющих признаки подделки. </w:t>
      </w:r>
      <w:r w:rsid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6572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квартал их количество снизилось на 821 единицу.</w:t>
      </w:r>
      <w:r w:rsidR="00A16294" w:rsidRPr="00A16294">
        <w:t xml:space="preserve"> </w:t>
      </w:r>
      <w:r w:rsidR="00A16294" w:rsidRP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Регионами </w:t>
      </w:r>
      <w:r w:rsid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(помимо м</w:t>
      </w:r>
      <w:r w:rsidR="00A16294" w:rsidRP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осковского</w:t>
      </w:r>
      <w:r w:rsid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A16294" w:rsidRP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 наиболее часто выявлялись фальшивые банкноты Банка России, стали Тверская – 141 шт., Тульская – 133 шт., Воронежская – 114 шт. и Владимирская – 102 шт. области.</w:t>
      </w:r>
    </w:p>
    <w:p w:rsidR="00A16294" w:rsidRDefault="00A16294" w:rsidP="00A16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Как отмечает </w:t>
      </w:r>
      <w:r w:rsidR="00A929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управляющий </w:t>
      </w:r>
      <w:r w:rsidRP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Отделение</w:t>
      </w:r>
      <w:r w:rsidR="00A929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Курск ГУ Банка России по ЦФО</w:t>
      </w:r>
      <w:r w:rsidR="00A929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Евгений Викторович Овсянников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</w:t>
      </w:r>
      <w:r w:rsidR="0065720D" w:rsidRPr="006572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настоящее время чаще всего подделывают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российские </w:t>
      </w:r>
      <w:r w:rsidR="0065720D" w:rsidRPr="006572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банкноты номиналом 5 тысяч рублей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Во втором в регионе </w:t>
      </w:r>
      <w:r w:rsidR="0065720D" w:rsidRPr="006572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их выявлено </w:t>
      </w:r>
      <w:r w:rsidRP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22 шт.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61,1% от общего количества обнаруженных фальшивок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что на 3 шт. больше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 чем в</w:t>
      </w:r>
      <w:r w:rsidRP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 квартал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е. </w:t>
      </w:r>
      <w:r w:rsidR="0065720D" w:rsidRPr="006572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ри этом </w:t>
      </w:r>
      <w:r w:rsidRP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количество выявленных поддельных банкнот номиналом 1 тысяча рублей осталось на прежнем уровне и составило 13 шт.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Обнаружена также </w:t>
      </w:r>
      <w:r w:rsidRP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одна поддельная банкнота номиналом 500 рублей</w:t>
      </w:r>
    </w:p>
    <w:p w:rsidR="0065720D" w:rsidRPr="0065720D" w:rsidRDefault="0065720D" w:rsidP="006572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2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Количество случаев обнаружения поддельных денежных знаков иностранных государств в целом по ЦФО во втором квартале составило 325 шт. </w:t>
      </w:r>
      <w:r w:rsid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6572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банковском секторе Курской области </w:t>
      </w:r>
      <w:r w:rsid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16294" w:rsidRP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оддельны</w:t>
      </w:r>
      <w:r w:rsid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16294" w:rsidRP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денежны</w:t>
      </w:r>
      <w:r w:rsid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16294" w:rsidRP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знак</w:t>
      </w:r>
      <w:r w:rsid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16294" w:rsidRP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иностранных государств </w:t>
      </w:r>
      <w:r w:rsidRPr="006572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выявл</w:t>
      </w:r>
      <w:r w:rsidR="00A162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ялись</w:t>
      </w:r>
      <w:r w:rsidRPr="006572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59EE" w:rsidRDefault="0065720D" w:rsidP="006572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572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Банкноты Банка России изготавливаются с использованием самых современных технологий и по совокупности применяемых защитных признаков не уступают ведущим мировым валютам. Регулятор постоянно проводит мероприятия, направленные на профилактику фальшивомонетничества, среди которых важную роль занимает информирование населения о признаках подлинности и платежеспособности денежных знаков; подробная информация о таких признаках размещена на сайте www.cbr.ru в разделе «Банкноты и монеты».</w:t>
      </w:r>
    </w:p>
    <w:p w:rsidR="00A16294" w:rsidRPr="008059EE" w:rsidRDefault="00A16294" w:rsidP="006572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A16294" w:rsidRPr="0080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C6" w:rsidRDefault="00ED00C6" w:rsidP="001E728C">
      <w:pPr>
        <w:spacing w:after="0" w:line="240" w:lineRule="auto"/>
      </w:pPr>
      <w:r>
        <w:separator/>
      </w:r>
    </w:p>
  </w:endnote>
  <w:endnote w:type="continuationSeparator" w:id="0">
    <w:p w:rsidR="00ED00C6" w:rsidRDefault="00ED00C6" w:rsidP="001E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C6" w:rsidRDefault="00ED00C6" w:rsidP="001E728C">
      <w:pPr>
        <w:spacing w:after="0" w:line="240" w:lineRule="auto"/>
      </w:pPr>
      <w:r>
        <w:separator/>
      </w:r>
    </w:p>
  </w:footnote>
  <w:footnote w:type="continuationSeparator" w:id="0">
    <w:p w:rsidR="00ED00C6" w:rsidRDefault="00ED00C6" w:rsidP="001E7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7D4B"/>
    <w:multiLevelType w:val="hybridMultilevel"/>
    <w:tmpl w:val="19F4F93A"/>
    <w:lvl w:ilvl="0" w:tplc="B8C4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50"/>
    <w:rsid w:val="00013EF4"/>
    <w:rsid w:val="000276F4"/>
    <w:rsid w:val="0003676C"/>
    <w:rsid w:val="00036C59"/>
    <w:rsid w:val="00045797"/>
    <w:rsid w:val="00063BBE"/>
    <w:rsid w:val="00064FF5"/>
    <w:rsid w:val="00084FFA"/>
    <w:rsid w:val="00087D6F"/>
    <w:rsid w:val="000D4630"/>
    <w:rsid w:val="00170555"/>
    <w:rsid w:val="001A3379"/>
    <w:rsid w:val="001B1704"/>
    <w:rsid w:val="001C21E5"/>
    <w:rsid w:val="001E728C"/>
    <w:rsid w:val="0021409F"/>
    <w:rsid w:val="00214128"/>
    <w:rsid w:val="00220064"/>
    <w:rsid w:val="0024310A"/>
    <w:rsid w:val="00252A83"/>
    <w:rsid w:val="00264740"/>
    <w:rsid w:val="002807A1"/>
    <w:rsid w:val="00297A3B"/>
    <w:rsid w:val="002B13AD"/>
    <w:rsid w:val="002B4459"/>
    <w:rsid w:val="002B6865"/>
    <w:rsid w:val="002E3533"/>
    <w:rsid w:val="002F359D"/>
    <w:rsid w:val="00304AD0"/>
    <w:rsid w:val="003122E0"/>
    <w:rsid w:val="00320B08"/>
    <w:rsid w:val="00333A33"/>
    <w:rsid w:val="003717F4"/>
    <w:rsid w:val="00373160"/>
    <w:rsid w:val="0038093E"/>
    <w:rsid w:val="00387512"/>
    <w:rsid w:val="003D5A02"/>
    <w:rsid w:val="003F14ED"/>
    <w:rsid w:val="004130B6"/>
    <w:rsid w:val="00460EC6"/>
    <w:rsid w:val="00465124"/>
    <w:rsid w:val="00470345"/>
    <w:rsid w:val="00471AFE"/>
    <w:rsid w:val="004A084A"/>
    <w:rsid w:val="004A2792"/>
    <w:rsid w:val="004C0854"/>
    <w:rsid w:val="004C18C2"/>
    <w:rsid w:val="004D0EB5"/>
    <w:rsid w:val="004E20BE"/>
    <w:rsid w:val="005105D4"/>
    <w:rsid w:val="00514150"/>
    <w:rsid w:val="005347DF"/>
    <w:rsid w:val="00541560"/>
    <w:rsid w:val="00542EE2"/>
    <w:rsid w:val="00561540"/>
    <w:rsid w:val="00562D4D"/>
    <w:rsid w:val="0057012B"/>
    <w:rsid w:val="005731B5"/>
    <w:rsid w:val="00586CE8"/>
    <w:rsid w:val="00587239"/>
    <w:rsid w:val="0059123F"/>
    <w:rsid w:val="005A51CA"/>
    <w:rsid w:val="005A77C2"/>
    <w:rsid w:val="005B7E04"/>
    <w:rsid w:val="005F3CC1"/>
    <w:rsid w:val="0065720D"/>
    <w:rsid w:val="00661679"/>
    <w:rsid w:val="006625BC"/>
    <w:rsid w:val="00687BA2"/>
    <w:rsid w:val="006B00AB"/>
    <w:rsid w:val="006D6246"/>
    <w:rsid w:val="006D7533"/>
    <w:rsid w:val="0073664A"/>
    <w:rsid w:val="007A15C9"/>
    <w:rsid w:val="007A3A81"/>
    <w:rsid w:val="007C7223"/>
    <w:rsid w:val="008059EE"/>
    <w:rsid w:val="00833C42"/>
    <w:rsid w:val="00882989"/>
    <w:rsid w:val="00900D85"/>
    <w:rsid w:val="00913CFA"/>
    <w:rsid w:val="009451CB"/>
    <w:rsid w:val="009466A7"/>
    <w:rsid w:val="009728D9"/>
    <w:rsid w:val="009A335D"/>
    <w:rsid w:val="009A4B1F"/>
    <w:rsid w:val="009D26F4"/>
    <w:rsid w:val="009D55F1"/>
    <w:rsid w:val="00A15B06"/>
    <w:rsid w:val="00A16294"/>
    <w:rsid w:val="00A3700E"/>
    <w:rsid w:val="00A46740"/>
    <w:rsid w:val="00A72130"/>
    <w:rsid w:val="00A92971"/>
    <w:rsid w:val="00AB5E9C"/>
    <w:rsid w:val="00AF17F6"/>
    <w:rsid w:val="00B04130"/>
    <w:rsid w:val="00B268F4"/>
    <w:rsid w:val="00B76ABC"/>
    <w:rsid w:val="00BA2AF6"/>
    <w:rsid w:val="00BC4B30"/>
    <w:rsid w:val="00BC53B6"/>
    <w:rsid w:val="00BD0EAF"/>
    <w:rsid w:val="00BE10D2"/>
    <w:rsid w:val="00BE1451"/>
    <w:rsid w:val="00C0001B"/>
    <w:rsid w:val="00C01962"/>
    <w:rsid w:val="00C13A71"/>
    <w:rsid w:val="00C66049"/>
    <w:rsid w:val="00CA0559"/>
    <w:rsid w:val="00CC223C"/>
    <w:rsid w:val="00CD1297"/>
    <w:rsid w:val="00CD1CC0"/>
    <w:rsid w:val="00CE2402"/>
    <w:rsid w:val="00D07B4E"/>
    <w:rsid w:val="00D178C2"/>
    <w:rsid w:val="00D41C4D"/>
    <w:rsid w:val="00D55E86"/>
    <w:rsid w:val="00D75CDD"/>
    <w:rsid w:val="00D84487"/>
    <w:rsid w:val="00D979A8"/>
    <w:rsid w:val="00DA485A"/>
    <w:rsid w:val="00E127A6"/>
    <w:rsid w:val="00E6049F"/>
    <w:rsid w:val="00ED00C6"/>
    <w:rsid w:val="00ED64C2"/>
    <w:rsid w:val="00F23AB9"/>
    <w:rsid w:val="00F83FBC"/>
    <w:rsid w:val="00F91C4A"/>
    <w:rsid w:val="00F94881"/>
    <w:rsid w:val="00F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5F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3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3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03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34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728C"/>
  </w:style>
  <w:style w:type="paragraph" w:styleId="af">
    <w:name w:val="footer"/>
    <w:basedOn w:val="a"/>
    <w:link w:val="af0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28C"/>
  </w:style>
  <w:style w:type="paragraph" w:styleId="af1">
    <w:name w:val="Normal (Web)"/>
    <w:basedOn w:val="a"/>
    <w:uiPriority w:val="99"/>
    <w:semiHidden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4E20BE"/>
    <w:rPr>
      <w:i/>
      <w:iCs/>
    </w:rPr>
  </w:style>
  <w:style w:type="character" w:styleId="af3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5F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3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3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03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34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728C"/>
  </w:style>
  <w:style w:type="paragraph" w:styleId="af">
    <w:name w:val="footer"/>
    <w:basedOn w:val="a"/>
    <w:link w:val="af0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28C"/>
  </w:style>
  <w:style w:type="paragraph" w:styleId="af1">
    <w:name w:val="Normal (Web)"/>
    <w:basedOn w:val="a"/>
    <w:uiPriority w:val="99"/>
    <w:semiHidden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4E20BE"/>
    <w:rPr>
      <w:i/>
      <w:iCs/>
    </w:rPr>
  </w:style>
  <w:style w:type="character" w:styleId="af3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CACB-3B36-4A9A-8748-74DDC4F0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66921AE</Template>
  <TotalTime>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Светлана Анатольевна</dc:creator>
  <cp:lastModifiedBy>Рюмшина Надежда Ильинична</cp:lastModifiedBy>
  <cp:revision>4</cp:revision>
  <cp:lastPrinted>2017-07-18T09:58:00Z</cp:lastPrinted>
  <dcterms:created xsi:type="dcterms:W3CDTF">2017-07-25T11:28:00Z</dcterms:created>
  <dcterms:modified xsi:type="dcterms:W3CDTF">2017-08-07T11:35:00Z</dcterms:modified>
</cp:coreProperties>
</file>