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62" w:rsidRDefault="00092B62" w:rsidP="005D4004">
      <w:pPr>
        <w:pStyle w:val="a3"/>
        <w:jc w:val="center"/>
        <w:rPr>
          <w:b/>
          <w:lang w:val="en-US"/>
        </w:rPr>
      </w:pPr>
    </w:p>
    <w:p w:rsidR="00F87936" w:rsidRDefault="00F87936" w:rsidP="00F87936">
      <w:pPr>
        <w:spacing w:after="0" w:line="240" w:lineRule="auto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bookmarkStart w:id="0" w:name="_GoBack"/>
      <w:bookmarkEnd w:id="0"/>
    </w:p>
    <w:p w:rsidR="00471300" w:rsidRPr="00631C24" w:rsidRDefault="00D95797" w:rsidP="00D95797">
      <w:pPr>
        <w:jc w:val="center"/>
        <w:rPr>
          <w:b/>
          <w:color w:val="548DD4" w:themeColor="text2" w:themeTint="99"/>
        </w:rPr>
        <w:sectPr w:rsidR="00471300" w:rsidRPr="00631C24" w:rsidSect="00092B62">
          <w:footerReference w:type="default" r:id="rId11"/>
          <w:pgSz w:w="11906" w:h="16838" w:code="9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СОГЛАШЕНИЕ О СОТРУДНИЧЕСТВЕ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br/>
        <w:t>между Администрацией Курской области и Банком России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br/>
        <w:t>в области повышения финансовой грамотности населения</w:t>
      </w:r>
    </w:p>
    <w:p w:rsidR="00631C24" w:rsidRPr="00D95797" w:rsidRDefault="00D95797" w:rsidP="00631C24">
      <w:pPr>
        <w:pStyle w:val="ab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6FD53BF" wp14:editId="06A12421">
            <wp:simplePos x="0" y="0"/>
            <wp:positionH relativeFrom="column">
              <wp:posOffset>-7620</wp:posOffset>
            </wp:positionH>
            <wp:positionV relativeFrom="paragraph">
              <wp:posOffset>1971675</wp:posOffset>
            </wp:positionV>
            <wp:extent cx="2941320" cy="2068830"/>
            <wp:effectExtent l="0" t="0" r="0" b="7620"/>
            <wp:wrapTopAndBottom/>
            <wp:docPr id="1" name="Рисунок 1" descr="C:\Users\User\Desktop\нс\151217\04172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с\151217\041729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37"/>
                    <a:stretch/>
                  </pic:blipFill>
                  <pic:spPr bwMode="auto">
                    <a:xfrm>
                      <a:off x="0" y="0"/>
                      <a:ext cx="294132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EFE">
        <w:rPr>
          <w:rFonts w:ascii="Arial" w:hAnsi="Arial" w:cs="Arial"/>
          <w:sz w:val="24"/>
          <w:szCs w:val="24"/>
        </w:rPr>
        <w:t>Председатель Банка России Эльвира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Сах</w:t>
      </w:r>
      <w:r w:rsidR="00886A88">
        <w:rPr>
          <w:rFonts w:ascii="Arial" w:hAnsi="Arial" w:cs="Arial"/>
          <w:sz w:val="24"/>
          <w:szCs w:val="24"/>
        </w:rPr>
        <w:t>ип</w:t>
      </w:r>
      <w:r>
        <w:rPr>
          <w:rFonts w:ascii="Arial" w:hAnsi="Arial" w:cs="Arial"/>
          <w:sz w:val="24"/>
          <w:szCs w:val="24"/>
        </w:rPr>
        <w:t>задовна</w:t>
      </w:r>
      <w:proofErr w:type="spellEnd"/>
      <w:r w:rsidRPr="00EC0E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EFE">
        <w:rPr>
          <w:rFonts w:ascii="Arial" w:hAnsi="Arial" w:cs="Arial"/>
          <w:sz w:val="24"/>
          <w:szCs w:val="24"/>
        </w:rPr>
        <w:t>Набиуллина</w:t>
      </w:r>
      <w:proofErr w:type="spellEnd"/>
      <w:r w:rsidRPr="00EC0EFE">
        <w:rPr>
          <w:rFonts w:ascii="Arial" w:hAnsi="Arial" w:cs="Arial"/>
          <w:sz w:val="24"/>
          <w:szCs w:val="24"/>
        </w:rPr>
        <w:t xml:space="preserve"> и Губернатор Курской области Александр </w:t>
      </w:r>
      <w:r>
        <w:rPr>
          <w:rFonts w:ascii="Arial" w:hAnsi="Arial" w:cs="Arial"/>
          <w:sz w:val="24"/>
          <w:szCs w:val="24"/>
        </w:rPr>
        <w:t>Никола</w:t>
      </w:r>
      <w:r w:rsidR="002E36B6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вич </w:t>
      </w:r>
      <w:r w:rsidRPr="00EC0EFE">
        <w:rPr>
          <w:rFonts w:ascii="Arial" w:hAnsi="Arial" w:cs="Arial"/>
          <w:sz w:val="24"/>
          <w:szCs w:val="24"/>
        </w:rPr>
        <w:t xml:space="preserve">Михайлов 26 декабря 2017 года </w:t>
      </w:r>
      <w:r>
        <w:rPr>
          <w:rFonts w:ascii="Arial" w:hAnsi="Arial" w:cs="Arial"/>
          <w:sz w:val="24"/>
          <w:szCs w:val="24"/>
        </w:rPr>
        <w:t xml:space="preserve">в г. Москве </w:t>
      </w:r>
      <w:r w:rsidRPr="00EC0EFE">
        <w:rPr>
          <w:rFonts w:ascii="Arial" w:hAnsi="Arial" w:cs="Arial"/>
          <w:sz w:val="24"/>
          <w:szCs w:val="24"/>
        </w:rPr>
        <w:t>подписали соглашение о сотрудничестве в области повышения финансовой грамотности населения. Курская область стала первым регионом, заключившим подобное соглашение с Банком России на стол</w:t>
      </w:r>
      <w:r>
        <w:rPr>
          <w:rFonts w:ascii="Arial" w:hAnsi="Arial" w:cs="Arial"/>
          <w:sz w:val="24"/>
          <w:szCs w:val="24"/>
        </w:rPr>
        <w:t>ь высоком уровне.</w:t>
      </w:r>
    </w:p>
    <w:p w:rsidR="00D95797" w:rsidRDefault="00D95797" w:rsidP="00D95797">
      <w:pPr>
        <w:pStyle w:val="ab"/>
        <w:suppressAutoHyphens/>
        <w:spacing w:line="264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«Финансовая грамотность - приоритет в деятельности Центрального банка,   - подчеркнула Председатель Банка России Эльвира </w:t>
      </w:r>
      <w:proofErr w:type="spellStart"/>
      <w:r>
        <w:rPr>
          <w:rFonts w:ascii="Arial" w:hAnsi="Arial" w:cs="Arial"/>
          <w:bCs/>
          <w:sz w:val="24"/>
          <w:szCs w:val="24"/>
        </w:rPr>
        <w:t>Набиуллина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- Мы прекрасно понимаем, что финансовые знания нужны современному человеку. Подписанное нами соглашение включает в себя широкий спектр вопросов. Мы уже договорились о специальных образовательных программах для детей-сирот, для лиц пожилого возраста. В регионе есть университеты пожилого человека, это хорошая форма работы».    </w:t>
      </w:r>
    </w:p>
    <w:p w:rsidR="00D95797" w:rsidRDefault="00D95797" w:rsidP="00204EF6">
      <w:pPr>
        <w:pStyle w:val="ab"/>
        <w:suppressAutoHyphens/>
        <w:spacing w:line="264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Банк России и А</w:t>
      </w:r>
      <w:r w:rsidRPr="0085686F">
        <w:rPr>
          <w:rFonts w:ascii="Arial" w:hAnsi="Arial" w:cs="Arial"/>
          <w:bCs/>
          <w:sz w:val="24"/>
          <w:szCs w:val="24"/>
        </w:rPr>
        <w:t xml:space="preserve">дминистрация Курской области намерены своевременно и качественно доводить важную информацию до широких слоев населения. </w:t>
      </w:r>
      <w:r>
        <w:rPr>
          <w:rFonts w:ascii="Arial" w:hAnsi="Arial" w:cs="Arial"/>
          <w:bCs/>
          <w:sz w:val="24"/>
          <w:szCs w:val="24"/>
        </w:rPr>
        <w:t>С</w:t>
      </w:r>
      <w:r w:rsidRPr="0085686F">
        <w:rPr>
          <w:rFonts w:ascii="Arial" w:hAnsi="Arial" w:cs="Arial"/>
          <w:bCs/>
          <w:sz w:val="24"/>
          <w:szCs w:val="24"/>
        </w:rPr>
        <w:t>оглашени</w:t>
      </w:r>
      <w:r>
        <w:rPr>
          <w:rFonts w:ascii="Arial" w:hAnsi="Arial" w:cs="Arial"/>
          <w:bCs/>
          <w:sz w:val="24"/>
          <w:szCs w:val="24"/>
        </w:rPr>
        <w:t>е</w:t>
      </w:r>
      <w:r w:rsidRPr="0085686F">
        <w:rPr>
          <w:rFonts w:ascii="Arial" w:hAnsi="Arial" w:cs="Arial"/>
          <w:bCs/>
          <w:sz w:val="24"/>
          <w:szCs w:val="24"/>
        </w:rPr>
        <w:t xml:space="preserve"> предусматривает популяризацию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финансовой культуры не только </w:t>
      </w:r>
      <w:r w:rsidRPr="0085686F">
        <w:rPr>
          <w:rFonts w:ascii="Arial" w:hAnsi="Arial" w:cs="Arial"/>
          <w:bCs/>
          <w:sz w:val="24"/>
          <w:szCs w:val="24"/>
        </w:rPr>
        <w:t>среди населения</w:t>
      </w:r>
      <w:r>
        <w:rPr>
          <w:rFonts w:ascii="Arial" w:hAnsi="Arial" w:cs="Arial"/>
          <w:bCs/>
          <w:sz w:val="24"/>
          <w:szCs w:val="24"/>
        </w:rPr>
        <w:t xml:space="preserve">, но и </w:t>
      </w:r>
      <w:proofErr w:type="gramStart"/>
      <w:r>
        <w:rPr>
          <w:rFonts w:ascii="Arial" w:hAnsi="Arial" w:cs="Arial"/>
          <w:bCs/>
          <w:sz w:val="24"/>
          <w:szCs w:val="24"/>
        </w:rPr>
        <w:t>бизнес-сообщества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D95797" w:rsidRPr="00EC0EFE" w:rsidRDefault="00D95797" w:rsidP="00D95797">
      <w:pPr>
        <w:pStyle w:val="ab"/>
        <w:suppressAutoHyphens/>
        <w:spacing w:line="264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703A6D4" wp14:editId="19B4E7C8">
            <wp:simplePos x="0" y="0"/>
            <wp:positionH relativeFrom="column">
              <wp:posOffset>20320</wp:posOffset>
            </wp:positionH>
            <wp:positionV relativeFrom="paragraph">
              <wp:posOffset>75565</wp:posOffset>
            </wp:positionV>
            <wp:extent cx="2953385" cy="2070100"/>
            <wp:effectExtent l="0" t="0" r="0" b="6350"/>
            <wp:wrapTopAndBottom/>
            <wp:docPr id="3" name="Рисунок 3" descr="C:\Users\User\Desktop\нс\151217\04172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с\151217\041729.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119">
        <w:rPr>
          <w:rFonts w:ascii="Arial" w:hAnsi="Arial" w:cs="Arial"/>
          <w:bCs/>
          <w:sz w:val="24"/>
          <w:szCs w:val="24"/>
        </w:rPr>
        <w:t>Губернатор Курской области</w:t>
      </w:r>
      <w:r w:rsidRPr="00EC0EFE">
        <w:rPr>
          <w:rFonts w:ascii="Arial" w:hAnsi="Arial" w:cs="Arial"/>
          <w:bCs/>
          <w:sz w:val="24"/>
          <w:szCs w:val="24"/>
        </w:rPr>
        <w:t xml:space="preserve"> отметил, что </w:t>
      </w:r>
      <w:r>
        <w:rPr>
          <w:rFonts w:ascii="Arial" w:hAnsi="Arial" w:cs="Arial"/>
          <w:bCs/>
          <w:sz w:val="24"/>
          <w:szCs w:val="24"/>
        </w:rPr>
        <w:t>С</w:t>
      </w:r>
      <w:r w:rsidRPr="00EC0EFE">
        <w:rPr>
          <w:rFonts w:ascii="Arial" w:hAnsi="Arial" w:cs="Arial"/>
          <w:bCs/>
          <w:sz w:val="24"/>
          <w:szCs w:val="24"/>
        </w:rPr>
        <w:t>оглашение открывает огромные перспективы для развития новых форм взаимодействия исполнительной власти региона и Банка России</w:t>
      </w:r>
      <w:r>
        <w:rPr>
          <w:rFonts w:ascii="Arial" w:hAnsi="Arial" w:cs="Arial"/>
          <w:bCs/>
          <w:sz w:val="24"/>
          <w:szCs w:val="24"/>
        </w:rPr>
        <w:t xml:space="preserve"> в сфере </w:t>
      </w:r>
      <w:proofErr w:type="spellStart"/>
      <w:r>
        <w:rPr>
          <w:rFonts w:ascii="Arial" w:hAnsi="Arial" w:cs="Arial"/>
          <w:bCs/>
          <w:sz w:val="24"/>
          <w:szCs w:val="24"/>
        </w:rPr>
        <w:t>финасового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просвещения. Повышение</w:t>
      </w:r>
      <w:r w:rsidRPr="00EC0EF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уровня </w:t>
      </w:r>
      <w:r w:rsidRPr="00EC0EFE">
        <w:rPr>
          <w:rFonts w:ascii="Arial" w:hAnsi="Arial" w:cs="Arial"/>
          <w:bCs/>
          <w:sz w:val="24"/>
          <w:szCs w:val="24"/>
        </w:rPr>
        <w:t xml:space="preserve">финансовой грамотности </w:t>
      </w:r>
      <w:r>
        <w:rPr>
          <w:rFonts w:ascii="Arial" w:hAnsi="Arial" w:cs="Arial"/>
          <w:bCs/>
          <w:sz w:val="24"/>
          <w:szCs w:val="24"/>
        </w:rPr>
        <w:t>является одним из необходимых условий</w:t>
      </w:r>
      <w:r w:rsidRPr="00EC0E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EC0EFE">
        <w:rPr>
          <w:rFonts w:ascii="Arial" w:hAnsi="Arial" w:cs="Arial"/>
          <w:bCs/>
          <w:sz w:val="24"/>
          <w:szCs w:val="24"/>
        </w:rPr>
        <w:t>услови</w:t>
      </w:r>
      <w:r>
        <w:rPr>
          <w:rFonts w:ascii="Arial" w:hAnsi="Arial" w:cs="Arial"/>
          <w:bCs/>
          <w:sz w:val="24"/>
          <w:szCs w:val="24"/>
        </w:rPr>
        <w:t>й</w:t>
      </w:r>
      <w:proofErr w:type="spellEnd"/>
      <w:proofErr w:type="gramEnd"/>
      <w:r w:rsidRPr="00EC0EFE">
        <w:rPr>
          <w:rFonts w:ascii="Arial" w:hAnsi="Arial" w:cs="Arial"/>
          <w:bCs/>
          <w:sz w:val="24"/>
          <w:szCs w:val="24"/>
        </w:rPr>
        <w:t xml:space="preserve"> </w:t>
      </w:r>
      <w:r w:rsidRPr="00CD618A">
        <w:rPr>
          <w:rFonts w:ascii="Arial" w:hAnsi="Arial" w:cs="Arial"/>
          <w:bCs/>
          <w:sz w:val="24"/>
          <w:szCs w:val="24"/>
        </w:rPr>
        <w:t>экономического роста региональной экономики</w:t>
      </w:r>
      <w:r>
        <w:rPr>
          <w:rFonts w:ascii="Arial" w:hAnsi="Arial" w:cs="Arial"/>
          <w:bCs/>
          <w:sz w:val="24"/>
          <w:szCs w:val="24"/>
        </w:rPr>
        <w:t>, поэтому А</w:t>
      </w:r>
      <w:r w:rsidRPr="00EC0EFE">
        <w:rPr>
          <w:rFonts w:ascii="Arial" w:hAnsi="Arial" w:cs="Arial"/>
          <w:bCs/>
          <w:sz w:val="24"/>
          <w:szCs w:val="24"/>
        </w:rPr>
        <w:t>дминистрация области</w:t>
      </w:r>
      <w:r>
        <w:rPr>
          <w:rFonts w:ascii="Arial" w:hAnsi="Arial" w:cs="Arial"/>
          <w:bCs/>
          <w:sz w:val="24"/>
          <w:szCs w:val="24"/>
        </w:rPr>
        <w:t xml:space="preserve"> активно поддерживает реализацию образовательных программ Банка России по различным направлениям.</w:t>
      </w:r>
    </w:p>
    <w:p w:rsidR="00D95797" w:rsidRDefault="00D95797" w:rsidP="00D95797">
      <w:pPr>
        <w:pStyle w:val="ab"/>
        <w:suppressAutoHyphens/>
        <w:spacing w:line="264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целях достижения высокой результативности в сфере п</w:t>
      </w:r>
      <w:r w:rsidRPr="00305E57">
        <w:rPr>
          <w:rFonts w:ascii="Arial" w:hAnsi="Arial" w:cs="Arial"/>
          <w:bCs/>
          <w:sz w:val="24"/>
          <w:szCs w:val="24"/>
        </w:rPr>
        <w:t>овышени</w:t>
      </w:r>
      <w:r>
        <w:rPr>
          <w:rFonts w:ascii="Arial" w:hAnsi="Arial" w:cs="Arial"/>
          <w:bCs/>
          <w:sz w:val="24"/>
          <w:szCs w:val="24"/>
        </w:rPr>
        <w:t>я</w:t>
      </w:r>
      <w:r w:rsidRPr="00305E57">
        <w:rPr>
          <w:rFonts w:ascii="Arial" w:hAnsi="Arial" w:cs="Arial"/>
          <w:bCs/>
          <w:sz w:val="24"/>
          <w:szCs w:val="24"/>
        </w:rPr>
        <w:t xml:space="preserve"> финансовой грамотности подрастающего поколения Отделение</w:t>
      </w:r>
      <w:r>
        <w:rPr>
          <w:rFonts w:ascii="Arial" w:hAnsi="Arial" w:cs="Arial"/>
          <w:bCs/>
          <w:sz w:val="24"/>
          <w:szCs w:val="24"/>
        </w:rPr>
        <w:t xml:space="preserve">  Курск </w:t>
      </w:r>
      <w:r w:rsidRPr="00305E57">
        <w:rPr>
          <w:rFonts w:ascii="Arial" w:hAnsi="Arial" w:cs="Arial"/>
          <w:bCs/>
          <w:sz w:val="24"/>
          <w:szCs w:val="24"/>
        </w:rPr>
        <w:t>в течение последних лет акти</w:t>
      </w:r>
      <w:r>
        <w:rPr>
          <w:rFonts w:ascii="Arial" w:hAnsi="Arial" w:cs="Arial"/>
          <w:bCs/>
          <w:sz w:val="24"/>
          <w:szCs w:val="24"/>
        </w:rPr>
        <w:t xml:space="preserve">вно взаимодействует с </w:t>
      </w:r>
      <w:r w:rsidRPr="00305E57">
        <w:rPr>
          <w:rFonts w:ascii="Arial" w:hAnsi="Arial" w:cs="Arial"/>
          <w:bCs/>
          <w:sz w:val="24"/>
          <w:szCs w:val="24"/>
        </w:rPr>
        <w:t>Комитет</w:t>
      </w:r>
      <w:r>
        <w:rPr>
          <w:rFonts w:ascii="Arial" w:hAnsi="Arial" w:cs="Arial"/>
          <w:bCs/>
          <w:sz w:val="24"/>
          <w:szCs w:val="24"/>
        </w:rPr>
        <w:t>ом</w:t>
      </w:r>
      <w:r w:rsidRPr="00305E57">
        <w:rPr>
          <w:rFonts w:ascii="Arial" w:hAnsi="Arial" w:cs="Arial"/>
          <w:bCs/>
          <w:sz w:val="24"/>
          <w:szCs w:val="24"/>
        </w:rPr>
        <w:t xml:space="preserve"> образования и науки Курской области. Отдельное </w:t>
      </w:r>
      <w:r>
        <w:rPr>
          <w:rFonts w:ascii="Arial" w:hAnsi="Arial" w:cs="Arial"/>
          <w:bCs/>
          <w:sz w:val="24"/>
          <w:szCs w:val="24"/>
        </w:rPr>
        <w:t>с</w:t>
      </w:r>
      <w:r w:rsidRPr="00305E57">
        <w:rPr>
          <w:rFonts w:ascii="Arial" w:hAnsi="Arial" w:cs="Arial"/>
          <w:bCs/>
          <w:sz w:val="24"/>
          <w:szCs w:val="24"/>
        </w:rPr>
        <w:t>оглашение о сотрудничестве в области повышения финансовой  грамотности между Комитетом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305E57">
        <w:rPr>
          <w:rFonts w:ascii="Arial" w:hAnsi="Arial" w:cs="Arial"/>
          <w:bCs/>
          <w:sz w:val="24"/>
          <w:szCs w:val="24"/>
        </w:rPr>
        <w:t xml:space="preserve">образования и науки и </w:t>
      </w:r>
      <w:r>
        <w:rPr>
          <w:rFonts w:ascii="Arial" w:hAnsi="Arial" w:cs="Arial"/>
          <w:bCs/>
          <w:sz w:val="24"/>
          <w:szCs w:val="24"/>
        </w:rPr>
        <w:t xml:space="preserve">Отделением заключено в октябре 2017 года, руководителями </w:t>
      </w:r>
      <w:r w:rsidRPr="00305E57">
        <w:rPr>
          <w:rFonts w:ascii="Arial" w:hAnsi="Arial" w:cs="Arial"/>
          <w:bCs/>
          <w:sz w:val="24"/>
          <w:szCs w:val="24"/>
        </w:rPr>
        <w:t>подписан</w:t>
      </w:r>
      <w:r>
        <w:rPr>
          <w:rFonts w:ascii="Arial" w:hAnsi="Arial" w:cs="Arial"/>
          <w:bCs/>
          <w:sz w:val="24"/>
          <w:szCs w:val="24"/>
        </w:rPr>
        <w:t xml:space="preserve"> п</w:t>
      </w:r>
      <w:r w:rsidRPr="00305E57">
        <w:rPr>
          <w:rFonts w:ascii="Arial" w:hAnsi="Arial" w:cs="Arial"/>
          <w:bCs/>
          <w:sz w:val="24"/>
          <w:szCs w:val="24"/>
        </w:rPr>
        <w:t>еречень мероприятий</w:t>
      </w:r>
      <w:r>
        <w:rPr>
          <w:rFonts w:ascii="Arial" w:hAnsi="Arial" w:cs="Arial"/>
          <w:bCs/>
          <w:sz w:val="24"/>
          <w:szCs w:val="24"/>
        </w:rPr>
        <w:t xml:space="preserve"> по его реализации. </w:t>
      </w:r>
      <w:proofErr w:type="spellStart"/>
      <w:r>
        <w:rPr>
          <w:rFonts w:ascii="Arial" w:hAnsi="Arial" w:cs="Arial"/>
          <w:bCs/>
          <w:sz w:val="24"/>
          <w:szCs w:val="24"/>
        </w:rPr>
        <w:t>Алекандр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Михайлов</w:t>
      </w:r>
      <w:r w:rsidRPr="00773119">
        <w:rPr>
          <w:rFonts w:ascii="Arial" w:hAnsi="Arial" w:cs="Arial"/>
          <w:bCs/>
          <w:sz w:val="24"/>
          <w:szCs w:val="24"/>
        </w:rPr>
        <w:t xml:space="preserve"> </w:t>
      </w:r>
      <w:r w:rsidRPr="00773119">
        <w:rPr>
          <w:rFonts w:ascii="Arial" w:hAnsi="Arial" w:cs="Arial"/>
          <w:bCs/>
          <w:sz w:val="24"/>
          <w:szCs w:val="24"/>
        </w:rPr>
        <w:lastRenderedPageBreak/>
        <w:t xml:space="preserve">подчеркнул, что на сегодняшний момент </w:t>
      </w:r>
      <w:r>
        <w:rPr>
          <w:rFonts w:ascii="Arial" w:hAnsi="Arial" w:cs="Arial"/>
          <w:bCs/>
          <w:sz w:val="24"/>
          <w:szCs w:val="24"/>
        </w:rPr>
        <w:t xml:space="preserve">в сфере повышения финансовой культуры </w:t>
      </w:r>
      <w:r w:rsidRPr="00773119">
        <w:rPr>
          <w:rFonts w:ascii="Arial" w:hAnsi="Arial" w:cs="Arial"/>
          <w:bCs/>
          <w:sz w:val="24"/>
          <w:szCs w:val="24"/>
        </w:rPr>
        <w:t xml:space="preserve">удалось добиться значительных успехов. </w:t>
      </w:r>
      <w:r>
        <w:rPr>
          <w:rFonts w:ascii="Arial" w:hAnsi="Arial" w:cs="Arial"/>
          <w:bCs/>
          <w:sz w:val="24"/>
          <w:szCs w:val="24"/>
        </w:rPr>
        <w:t>На территории региона успешно реализуется проект</w:t>
      </w:r>
      <w:r w:rsidRPr="00472C10">
        <w:rPr>
          <w:rFonts w:ascii="Arial" w:hAnsi="Arial" w:cs="Arial"/>
          <w:bCs/>
          <w:sz w:val="24"/>
          <w:szCs w:val="24"/>
        </w:rPr>
        <w:t xml:space="preserve"> Банка России «Онлайн уроки финансовой грамотности». По </w:t>
      </w:r>
      <w:r>
        <w:rPr>
          <w:rFonts w:ascii="Arial" w:hAnsi="Arial" w:cs="Arial"/>
          <w:bCs/>
          <w:sz w:val="24"/>
          <w:szCs w:val="24"/>
        </w:rPr>
        <w:t>численности участников</w:t>
      </w:r>
      <w:r w:rsidRPr="00472C10">
        <w:rPr>
          <w:rFonts w:ascii="Arial" w:hAnsi="Arial" w:cs="Arial"/>
          <w:bCs/>
          <w:sz w:val="24"/>
          <w:szCs w:val="24"/>
        </w:rPr>
        <w:t xml:space="preserve"> онлайн уроков</w:t>
      </w:r>
      <w:r>
        <w:rPr>
          <w:rFonts w:ascii="Arial" w:hAnsi="Arial" w:cs="Arial"/>
          <w:bCs/>
          <w:sz w:val="24"/>
          <w:szCs w:val="24"/>
        </w:rPr>
        <w:t xml:space="preserve"> Курская область </w:t>
      </w:r>
      <w:r w:rsidRPr="00472C10">
        <w:rPr>
          <w:rFonts w:ascii="Arial" w:hAnsi="Arial" w:cs="Arial"/>
          <w:bCs/>
          <w:sz w:val="24"/>
          <w:szCs w:val="24"/>
        </w:rPr>
        <w:t xml:space="preserve"> стал</w:t>
      </w:r>
      <w:r>
        <w:rPr>
          <w:rFonts w:ascii="Arial" w:hAnsi="Arial" w:cs="Arial"/>
          <w:bCs/>
          <w:sz w:val="24"/>
          <w:szCs w:val="24"/>
        </w:rPr>
        <w:t>а</w:t>
      </w:r>
      <w:r w:rsidRPr="00472C10">
        <w:rPr>
          <w:rFonts w:ascii="Arial" w:hAnsi="Arial" w:cs="Arial"/>
          <w:bCs/>
          <w:sz w:val="24"/>
          <w:szCs w:val="24"/>
        </w:rPr>
        <w:t xml:space="preserve"> лидером в России </w:t>
      </w:r>
      <w:r>
        <w:rPr>
          <w:rFonts w:ascii="Arial" w:hAnsi="Arial" w:cs="Arial"/>
          <w:bCs/>
          <w:sz w:val="24"/>
          <w:szCs w:val="24"/>
        </w:rPr>
        <w:t>–</w:t>
      </w:r>
      <w:r w:rsidRPr="00472C10">
        <w:rPr>
          <w:rFonts w:ascii="Arial" w:hAnsi="Arial" w:cs="Arial"/>
          <w:bCs/>
          <w:sz w:val="24"/>
          <w:szCs w:val="24"/>
        </w:rPr>
        <w:t xml:space="preserve"> более</w:t>
      </w:r>
      <w:r w:rsidRPr="00826854">
        <w:rPr>
          <w:rFonts w:ascii="Arial" w:hAnsi="Arial" w:cs="Arial"/>
          <w:bCs/>
          <w:sz w:val="24"/>
          <w:szCs w:val="24"/>
        </w:rPr>
        <w:t xml:space="preserve"> 37</w:t>
      </w:r>
      <w:r w:rsidRPr="00472C10">
        <w:rPr>
          <w:rFonts w:ascii="Arial" w:hAnsi="Arial" w:cs="Arial"/>
          <w:bCs/>
          <w:sz w:val="24"/>
          <w:szCs w:val="24"/>
        </w:rPr>
        <w:t xml:space="preserve"> тысяч учащихся. </w:t>
      </w:r>
      <w:r>
        <w:rPr>
          <w:rFonts w:ascii="Arial" w:hAnsi="Arial" w:cs="Arial"/>
          <w:bCs/>
          <w:sz w:val="24"/>
          <w:szCs w:val="24"/>
        </w:rPr>
        <w:t>В осенней сессии данного проекта</w:t>
      </w:r>
      <w:r w:rsidRPr="00472C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поучаствовало</w:t>
      </w:r>
      <w:r w:rsidRPr="00472C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более</w:t>
      </w:r>
      <w:r w:rsidRPr="00472C10">
        <w:rPr>
          <w:rFonts w:ascii="Arial" w:hAnsi="Arial" w:cs="Arial"/>
          <w:bCs/>
          <w:sz w:val="24"/>
          <w:szCs w:val="24"/>
        </w:rPr>
        <w:t xml:space="preserve"> 5</w:t>
      </w:r>
      <w:r>
        <w:rPr>
          <w:rFonts w:ascii="Arial" w:hAnsi="Arial" w:cs="Arial"/>
          <w:bCs/>
          <w:sz w:val="24"/>
          <w:szCs w:val="24"/>
        </w:rPr>
        <w:t>5</w:t>
      </w:r>
      <w:r w:rsidRPr="00472C10">
        <w:rPr>
          <w:rFonts w:ascii="Arial" w:hAnsi="Arial" w:cs="Arial"/>
          <w:bCs/>
          <w:sz w:val="24"/>
          <w:szCs w:val="24"/>
        </w:rPr>
        <w:t>% образовательных учреждений</w:t>
      </w:r>
      <w:r>
        <w:rPr>
          <w:rFonts w:ascii="Arial" w:hAnsi="Arial" w:cs="Arial"/>
          <w:bCs/>
          <w:sz w:val="24"/>
          <w:szCs w:val="24"/>
        </w:rPr>
        <w:t xml:space="preserve"> области и это максимальный результат в Российской Федерации. Также губернатором была отмечена работа территориального подразделения Банка России по подготовке 300 педагогов по курсу «Основы финансовой грамотности» </w:t>
      </w:r>
      <w:r w:rsidRPr="00EC0EFE">
        <w:rPr>
          <w:rFonts w:ascii="Arial" w:hAnsi="Arial" w:cs="Arial"/>
          <w:bCs/>
          <w:sz w:val="24"/>
          <w:szCs w:val="24"/>
        </w:rPr>
        <w:t>на б</w:t>
      </w:r>
      <w:r>
        <w:rPr>
          <w:rFonts w:ascii="Arial" w:hAnsi="Arial" w:cs="Arial"/>
          <w:bCs/>
          <w:sz w:val="24"/>
          <w:szCs w:val="24"/>
        </w:rPr>
        <w:t>азе Курского института развития.</w:t>
      </w:r>
    </w:p>
    <w:p w:rsidR="00D95797" w:rsidRDefault="00D95797" w:rsidP="00D95797">
      <w:pPr>
        <w:pStyle w:val="ab"/>
        <w:suppressAutoHyphens/>
        <w:spacing w:line="264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В рамках подписанного в декабре Соглашения планируется развивать более широкий спектр вопросов и образовательных программ. Особенное внимание будет </w:t>
      </w:r>
      <w:proofErr w:type="spellStart"/>
      <w:r>
        <w:rPr>
          <w:rFonts w:ascii="Arial" w:hAnsi="Arial" w:cs="Arial"/>
          <w:bCs/>
          <w:sz w:val="24"/>
          <w:szCs w:val="24"/>
        </w:rPr>
        <w:t>уделяь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работе по повышению финансовой наименее защищенных категорий населения – инвалидов, лиц с ограниченными возможностями, людей пожилого возраста, а также субъектов малого и среднего предпринимательства.</w:t>
      </w:r>
    </w:p>
    <w:p w:rsidR="00D95797" w:rsidRDefault="00D95797" w:rsidP="00D95797">
      <w:pPr>
        <w:pStyle w:val="ab"/>
        <w:suppressAutoHyphens/>
        <w:spacing w:line="264" w:lineRule="auto"/>
        <w:ind w:firstLine="708"/>
        <w:rPr>
          <w:rFonts w:ascii="Arial" w:hAnsi="Arial" w:cs="Arial"/>
          <w:sz w:val="24"/>
          <w:szCs w:val="24"/>
        </w:rPr>
      </w:pPr>
      <w:r w:rsidRPr="00EC0EFE">
        <w:rPr>
          <w:rFonts w:ascii="Arial" w:hAnsi="Arial" w:cs="Arial"/>
          <w:sz w:val="24"/>
          <w:szCs w:val="24"/>
        </w:rPr>
        <w:t xml:space="preserve">Губернатор Курской области выразил уверенность, что </w:t>
      </w:r>
      <w:r>
        <w:rPr>
          <w:rFonts w:ascii="Arial" w:hAnsi="Arial" w:cs="Arial"/>
          <w:sz w:val="24"/>
          <w:szCs w:val="24"/>
        </w:rPr>
        <w:t xml:space="preserve">у </w:t>
      </w:r>
      <w:r w:rsidRPr="00EC0EFE">
        <w:rPr>
          <w:rFonts w:ascii="Arial" w:hAnsi="Arial" w:cs="Arial"/>
          <w:sz w:val="24"/>
          <w:szCs w:val="24"/>
        </w:rPr>
        <w:t>регион</w:t>
      </w:r>
      <w:r>
        <w:rPr>
          <w:rFonts w:ascii="Arial" w:hAnsi="Arial" w:cs="Arial"/>
          <w:sz w:val="24"/>
          <w:szCs w:val="24"/>
        </w:rPr>
        <w:t xml:space="preserve">а есть все возможности </w:t>
      </w:r>
      <w:r w:rsidRPr="00EC0EFE">
        <w:rPr>
          <w:rFonts w:ascii="Arial" w:hAnsi="Arial" w:cs="Arial"/>
          <w:sz w:val="24"/>
          <w:szCs w:val="24"/>
        </w:rPr>
        <w:t>стать хорошей площадкой для организации и проведения рабочих встреч, круглых столов и конференций с представителями других областей ЦФО в рамках развития межрегионального взаимодействия в сфере повышения финансовой грамотности. Первый шаг к такой интеграции будет сделан уже на предстоящем VII Среднерусском экономическом форуме «На пути к экономике знаний», который состоится в июне 2018 года</w:t>
      </w:r>
      <w:r>
        <w:rPr>
          <w:rFonts w:ascii="Arial" w:hAnsi="Arial" w:cs="Arial"/>
          <w:sz w:val="24"/>
          <w:szCs w:val="24"/>
        </w:rPr>
        <w:t>.</w:t>
      </w:r>
    </w:p>
    <w:p w:rsidR="00D95797" w:rsidRPr="00EC0EFE" w:rsidRDefault="00D95797" w:rsidP="00D95797">
      <w:pPr>
        <w:pStyle w:val="ab"/>
        <w:suppressAutoHyphens/>
        <w:spacing w:line="264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95797" w:rsidRDefault="00D95797" w:rsidP="00D95797">
      <w:pPr>
        <w:pStyle w:val="ab"/>
        <w:suppressAutoHyphens/>
        <w:spacing w:line="264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D95797" w:rsidRPr="00D95797" w:rsidRDefault="00D95797" w:rsidP="00631C24">
      <w:pPr>
        <w:pStyle w:val="ab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sectPr w:rsidR="00D95797" w:rsidRPr="00D95797" w:rsidSect="0043737B">
      <w:type w:val="continuous"/>
      <w:pgSz w:w="11906" w:h="16838" w:code="9"/>
      <w:pgMar w:top="567" w:right="851" w:bottom="851" w:left="170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3D" w:rsidRDefault="00687E3D" w:rsidP="00F8606E">
      <w:pPr>
        <w:spacing w:after="0" w:line="240" w:lineRule="auto"/>
      </w:pPr>
      <w:r>
        <w:separator/>
      </w:r>
    </w:p>
  </w:endnote>
  <w:endnote w:type="continuationSeparator" w:id="0">
    <w:p w:rsidR="00687E3D" w:rsidRDefault="00687E3D" w:rsidP="00F8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880271"/>
      <w:docPartObj>
        <w:docPartGallery w:val="Page Numbers (Bottom of Page)"/>
        <w:docPartUnique/>
      </w:docPartObj>
    </w:sdtPr>
    <w:sdtEndPr/>
    <w:sdtContent>
      <w:p w:rsidR="00251B69" w:rsidRDefault="00251B69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6D392C" wp14:editId="4F6D392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1B69" w:rsidRDefault="00251B6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738E6" w:rsidRPr="000738E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251B69" w:rsidRDefault="00251B6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738E6" w:rsidRPr="000738E6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3D" w:rsidRDefault="00687E3D" w:rsidP="00F8606E">
      <w:pPr>
        <w:spacing w:after="0" w:line="240" w:lineRule="auto"/>
      </w:pPr>
      <w:r>
        <w:separator/>
      </w:r>
    </w:p>
  </w:footnote>
  <w:footnote w:type="continuationSeparator" w:id="0">
    <w:p w:rsidR="00687E3D" w:rsidRDefault="00687E3D" w:rsidP="00F86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BB"/>
    <w:rsid w:val="000357DA"/>
    <w:rsid w:val="000508D4"/>
    <w:rsid w:val="00053717"/>
    <w:rsid w:val="00054D18"/>
    <w:rsid w:val="00072D73"/>
    <w:rsid w:val="000738E6"/>
    <w:rsid w:val="00092B62"/>
    <w:rsid w:val="000A240C"/>
    <w:rsid w:val="000B039B"/>
    <w:rsid w:val="000C5250"/>
    <w:rsid w:val="000C5928"/>
    <w:rsid w:val="000D061E"/>
    <w:rsid w:val="00122164"/>
    <w:rsid w:val="00132D4B"/>
    <w:rsid w:val="0016753D"/>
    <w:rsid w:val="00175763"/>
    <w:rsid w:val="001853B7"/>
    <w:rsid w:val="00191ACF"/>
    <w:rsid w:val="001951C2"/>
    <w:rsid w:val="001C175D"/>
    <w:rsid w:val="001D3E87"/>
    <w:rsid w:val="0020247E"/>
    <w:rsid w:val="00204EF6"/>
    <w:rsid w:val="00210E4D"/>
    <w:rsid w:val="0022589A"/>
    <w:rsid w:val="00251303"/>
    <w:rsid w:val="00251B69"/>
    <w:rsid w:val="00272898"/>
    <w:rsid w:val="002849EB"/>
    <w:rsid w:val="002A14BD"/>
    <w:rsid w:val="002A37FC"/>
    <w:rsid w:val="002D13C7"/>
    <w:rsid w:val="002E36B6"/>
    <w:rsid w:val="0030647F"/>
    <w:rsid w:val="003910A9"/>
    <w:rsid w:val="003935E1"/>
    <w:rsid w:val="003A1E9A"/>
    <w:rsid w:val="003B544D"/>
    <w:rsid w:val="003C4117"/>
    <w:rsid w:val="003E66E6"/>
    <w:rsid w:val="00434519"/>
    <w:rsid w:val="0043737B"/>
    <w:rsid w:val="00462957"/>
    <w:rsid w:val="004700F4"/>
    <w:rsid w:val="00471300"/>
    <w:rsid w:val="004733D5"/>
    <w:rsid w:val="00485EEE"/>
    <w:rsid w:val="00491948"/>
    <w:rsid w:val="004A5187"/>
    <w:rsid w:val="004C5DBB"/>
    <w:rsid w:val="004D0673"/>
    <w:rsid w:val="004D2446"/>
    <w:rsid w:val="0051365D"/>
    <w:rsid w:val="00544EB6"/>
    <w:rsid w:val="00575380"/>
    <w:rsid w:val="005D3A6F"/>
    <w:rsid w:val="005D4004"/>
    <w:rsid w:val="005E2BE8"/>
    <w:rsid w:val="00603BBD"/>
    <w:rsid w:val="00631C24"/>
    <w:rsid w:val="00631F4B"/>
    <w:rsid w:val="00687E3D"/>
    <w:rsid w:val="006944B8"/>
    <w:rsid w:val="006B08C4"/>
    <w:rsid w:val="006B2C8D"/>
    <w:rsid w:val="006C21E1"/>
    <w:rsid w:val="006D3EEC"/>
    <w:rsid w:val="006D4D59"/>
    <w:rsid w:val="006D69EA"/>
    <w:rsid w:val="006F4B98"/>
    <w:rsid w:val="00710992"/>
    <w:rsid w:val="00765325"/>
    <w:rsid w:val="00791E1B"/>
    <w:rsid w:val="007B11BF"/>
    <w:rsid w:val="007D7BB4"/>
    <w:rsid w:val="007E07E0"/>
    <w:rsid w:val="007E1263"/>
    <w:rsid w:val="00807A9A"/>
    <w:rsid w:val="0082638E"/>
    <w:rsid w:val="008376D0"/>
    <w:rsid w:val="00884270"/>
    <w:rsid w:val="00886A88"/>
    <w:rsid w:val="008968BF"/>
    <w:rsid w:val="008B455F"/>
    <w:rsid w:val="008C452F"/>
    <w:rsid w:val="008D0EDA"/>
    <w:rsid w:val="008E0370"/>
    <w:rsid w:val="009400DD"/>
    <w:rsid w:val="00945A41"/>
    <w:rsid w:val="009B1D92"/>
    <w:rsid w:val="009E2733"/>
    <w:rsid w:val="00A206D2"/>
    <w:rsid w:val="00A32F52"/>
    <w:rsid w:val="00A35DE5"/>
    <w:rsid w:val="00A433AF"/>
    <w:rsid w:val="00A87738"/>
    <w:rsid w:val="00AD5090"/>
    <w:rsid w:val="00B32A78"/>
    <w:rsid w:val="00BB6AF4"/>
    <w:rsid w:val="00BD063F"/>
    <w:rsid w:val="00BD60A1"/>
    <w:rsid w:val="00C656EF"/>
    <w:rsid w:val="00C728CB"/>
    <w:rsid w:val="00CA7889"/>
    <w:rsid w:val="00CC32A3"/>
    <w:rsid w:val="00D64DF1"/>
    <w:rsid w:val="00D84549"/>
    <w:rsid w:val="00D911E2"/>
    <w:rsid w:val="00D915DA"/>
    <w:rsid w:val="00D938C3"/>
    <w:rsid w:val="00D95797"/>
    <w:rsid w:val="00E410B1"/>
    <w:rsid w:val="00E510B4"/>
    <w:rsid w:val="00E70820"/>
    <w:rsid w:val="00E867C0"/>
    <w:rsid w:val="00EB5BEE"/>
    <w:rsid w:val="00EB64D1"/>
    <w:rsid w:val="00EF7C9C"/>
    <w:rsid w:val="00F12C41"/>
    <w:rsid w:val="00F24F57"/>
    <w:rsid w:val="00F852D5"/>
    <w:rsid w:val="00F8606E"/>
    <w:rsid w:val="00F87936"/>
    <w:rsid w:val="00FA5051"/>
    <w:rsid w:val="00FC4E52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Theme="minorHAnsi" w:hAnsi="Constant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06E"/>
  </w:style>
  <w:style w:type="paragraph" w:styleId="a8">
    <w:name w:val="footer"/>
    <w:basedOn w:val="a"/>
    <w:link w:val="a9"/>
    <w:uiPriority w:val="99"/>
    <w:unhideWhenUsed/>
    <w:rsid w:val="00F8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06E"/>
  </w:style>
  <w:style w:type="character" w:customStyle="1" w:styleId="aa">
    <w:name w:val="Основной текст с отступом Знак"/>
    <w:aliases w:val="Основной с отступом Знак"/>
    <w:basedOn w:val="a0"/>
    <w:link w:val="ab"/>
    <w:locked/>
    <w:rsid w:val="00434519"/>
    <w:rPr>
      <w:sz w:val="28"/>
    </w:rPr>
  </w:style>
  <w:style w:type="paragraph" w:styleId="ab">
    <w:name w:val="Body Text Indent"/>
    <w:aliases w:val="Основной с отступом"/>
    <w:basedOn w:val="a"/>
    <w:link w:val="aa"/>
    <w:unhideWhenUsed/>
    <w:rsid w:val="00434519"/>
    <w:pPr>
      <w:spacing w:after="0" w:line="240" w:lineRule="auto"/>
      <w:ind w:firstLine="851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434519"/>
  </w:style>
  <w:style w:type="paragraph" w:styleId="ac">
    <w:name w:val="Body Text"/>
    <w:basedOn w:val="a"/>
    <w:link w:val="ad"/>
    <w:uiPriority w:val="99"/>
    <w:semiHidden/>
    <w:unhideWhenUsed/>
    <w:rsid w:val="006D69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D69EA"/>
  </w:style>
  <w:style w:type="paragraph" w:customStyle="1" w:styleId="Default">
    <w:name w:val="Default"/>
    <w:rsid w:val="00A87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tantia" w:eastAsiaTheme="minorHAnsi" w:hAnsi="Constant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E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4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606E"/>
  </w:style>
  <w:style w:type="paragraph" w:styleId="a8">
    <w:name w:val="footer"/>
    <w:basedOn w:val="a"/>
    <w:link w:val="a9"/>
    <w:uiPriority w:val="99"/>
    <w:unhideWhenUsed/>
    <w:rsid w:val="00F8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606E"/>
  </w:style>
  <w:style w:type="character" w:customStyle="1" w:styleId="aa">
    <w:name w:val="Основной текст с отступом Знак"/>
    <w:aliases w:val="Основной с отступом Знак"/>
    <w:basedOn w:val="a0"/>
    <w:link w:val="ab"/>
    <w:locked/>
    <w:rsid w:val="00434519"/>
    <w:rPr>
      <w:sz w:val="28"/>
    </w:rPr>
  </w:style>
  <w:style w:type="paragraph" w:styleId="ab">
    <w:name w:val="Body Text Indent"/>
    <w:aliases w:val="Основной с отступом"/>
    <w:basedOn w:val="a"/>
    <w:link w:val="aa"/>
    <w:unhideWhenUsed/>
    <w:rsid w:val="00434519"/>
    <w:pPr>
      <w:spacing w:after="0" w:line="240" w:lineRule="auto"/>
      <w:ind w:firstLine="851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434519"/>
  </w:style>
  <w:style w:type="paragraph" w:styleId="ac">
    <w:name w:val="Body Text"/>
    <w:basedOn w:val="a"/>
    <w:link w:val="ad"/>
    <w:uiPriority w:val="99"/>
    <w:semiHidden/>
    <w:unhideWhenUsed/>
    <w:rsid w:val="006D69E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D69EA"/>
  </w:style>
  <w:style w:type="paragraph" w:customStyle="1" w:styleId="Default">
    <w:name w:val="Default"/>
    <w:rsid w:val="00A87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50FB-835C-4EEC-8E67-1C82F134D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5F74C-3754-42E2-8AA3-1E73DD0B8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3A799-48B9-4F2D-B066-B9F6B9D554F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C983B2-6E64-47AA-A793-9D085228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47FE380E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4 Москва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Ксения Юрьевна</dc:creator>
  <cp:lastModifiedBy>Рюмшина Надежда Ильинична</cp:lastModifiedBy>
  <cp:revision>3</cp:revision>
  <cp:lastPrinted>2017-11-08T07:57:00Z</cp:lastPrinted>
  <dcterms:created xsi:type="dcterms:W3CDTF">2018-01-17T15:53:00Z</dcterms:created>
  <dcterms:modified xsi:type="dcterms:W3CDTF">2018-01-17T15:55:00Z</dcterms:modified>
</cp:coreProperties>
</file>