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36" w:rsidRPr="00576A34" w:rsidRDefault="00430436" w:rsidP="00430436">
      <w:pPr>
        <w:spacing w:after="0"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6A34">
        <w:rPr>
          <w:rFonts w:ascii="Times New Roman" w:hAnsi="Times New Roman" w:cs="Times New Roman"/>
          <w:b/>
          <w:sz w:val="28"/>
          <w:szCs w:val="28"/>
        </w:rPr>
        <w:t>Патриотические банкноты Банка России</w:t>
      </w:r>
    </w:p>
    <w:p w:rsidR="00977807" w:rsidRDefault="00430436" w:rsidP="0097780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82C" w:rsidRPr="00977807" w:rsidRDefault="003E4CD5" w:rsidP="0097780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807">
        <w:rPr>
          <w:rFonts w:ascii="Times New Roman" w:hAnsi="Times New Roman" w:cs="Times New Roman"/>
          <w:sz w:val="28"/>
          <w:szCs w:val="28"/>
        </w:rPr>
        <w:t xml:space="preserve">Банк России </w:t>
      </w:r>
      <w:r w:rsidR="00583C68" w:rsidRPr="00977807">
        <w:rPr>
          <w:rFonts w:ascii="Times New Roman" w:hAnsi="Times New Roman" w:cs="Times New Roman"/>
          <w:sz w:val="28"/>
          <w:szCs w:val="28"/>
        </w:rPr>
        <w:t xml:space="preserve">12 октября 2017 года ввел в обращение новые банкноты номиналом 200 и 2000 рублей. </w:t>
      </w:r>
      <w:r w:rsidR="003159C3" w:rsidRPr="00977807">
        <w:rPr>
          <w:rFonts w:ascii="Times New Roman" w:hAnsi="Times New Roman" w:cs="Times New Roman"/>
          <w:sz w:val="28"/>
          <w:szCs w:val="28"/>
        </w:rPr>
        <w:t>Новые банкноты</w:t>
      </w:r>
      <w:r w:rsidR="003F3945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="003159C3" w:rsidRPr="00977807">
        <w:rPr>
          <w:rFonts w:ascii="Times New Roman" w:hAnsi="Times New Roman" w:cs="Times New Roman"/>
          <w:sz w:val="28"/>
          <w:szCs w:val="28"/>
        </w:rPr>
        <w:t>выпускаются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="003159C3" w:rsidRPr="00977807">
        <w:rPr>
          <w:rFonts w:ascii="Times New Roman" w:hAnsi="Times New Roman" w:cs="Times New Roman"/>
          <w:sz w:val="28"/>
          <w:szCs w:val="28"/>
        </w:rPr>
        <w:t>Банком России впервые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="003159C3" w:rsidRPr="00977807">
        <w:rPr>
          <w:rFonts w:ascii="Times New Roman" w:hAnsi="Times New Roman" w:cs="Times New Roman"/>
          <w:sz w:val="28"/>
          <w:szCs w:val="28"/>
        </w:rPr>
        <w:t>с 2006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="003159C3" w:rsidRPr="00977807">
        <w:rPr>
          <w:rFonts w:ascii="Times New Roman" w:hAnsi="Times New Roman" w:cs="Times New Roman"/>
          <w:sz w:val="28"/>
          <w:szCs w:val="28"/>
        </w:rPr>
        <w:t>года.</w:t>
      </w:r>
      <w:r w:rsidR="003F3945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="00583C68" w:rsidRPr="00977807">
        <w:rPr>
          <w:rFonts w:ascii="Times New Roman" w:hAnsi="Times New Roman" w:cs="Times New Roman"/>
          <w:sz w:val="28"/>
          <w:szCs w:val="28"/>
        </w:rPr>
        <w:t>Символы для новых банкнот были выбраны в ходе ко</w:t>
      </w:r>
      <w:r w:rsidR="00583C68" w:rsidRPr="00977807">
        <w:rPr>
          <w:rFonts w:ascii="Times New Roman" w:hAnsi="Times New Roman" w:cs="Times New Roman"/>
          <w:sz w:val="28"/>
          <w:szCs w:val="28"/>
        </w:rPr>
        <w:t>н</w:t>
      </w:r>
      <w:r w:rsidR="00583C68" w:rsidRPr="00977807">
        <w:rPr>
          <w:rFonts w:ascii="Times New Roman" w:hAnsi="Times New Roman" w:cs="Times New Roman"/>
          <w:sz w:val="28"/>
          <w:szCs w:val="28"/>
        </w:rPr>
        <w:t xml:space="preserve">курса и общероссийского голосования в </w:t>
      </w:r>
      <w:r w:rsidR="00C81EC8" w:rsidRPr="00977807">
        <w:rPr>
          <w:rFonts w:ascii="Times New Roman" w:hAnsi="Times New Roman" w:cs="Times New Roman"/>
          <w:sz w:val="28"/>
          <w:szCs w:val="28"/>
        </w:rPr>
        <w:t>прошлом</w:t>
      </w:r>
      <w:r w:rsidR="00583C68" w:rsidRPr="00977807">
        <w:rPr>
          <w:rFonts w:ascii="Times New Roman" w:hAnsi="Times New Roman" w:cs="Times New Roman"/>
          <w:sz w:val="28"/>
          <w:szCs w:val="28"/>
        </w:rPr>
        <w:t xml:space="preserve"> год</w:t>
      </w:r>
      <w:r w:rsidR="00C81EC8" w:rsidRPr="00977807">
        <w:rPr>
          <w:rFonts w:ascii="Times New Roman" w:hAnsi="Times New Roman" w:cs="Times New Roman"/>
          <w:sz w:val="28"/>
          <w:szCs w:val="28"/>
        </w:rPr>
        <w:t>у</w:t>
      </w:r>
      <w:r w:rsidR="00F978D5">
        <w:rPr>
          <w:rFonts w:ascii="Times New Roman" w:hAnsi="Times New Roman" w:cs="Times New Roman"/>
          <w:sz w:val="28"/>
          <w:szCs w:val="28"/>
        </w:rPr>
        <w:t>. Н</w:t>
      </w:r>
      <w:r w:rsidR="00430436" w:rsidRPr="00977807">
        <w:rPr>
          <w:rFonts w:ascii="Times New Roman" w:hAnsi="Times New Roman" w:cs="Times New Roman"/>
          <w:sz w:val="28"/>
          <w:szCs w:val="28"/>
        </w:rPr>
        <w:t xml:space="preserve">а них изображены символы Дальнего Востока и Севастополя. </w:t>
      </w:r>
    </w:p>
    <w:p w:rsidR="006268AC" w:rsidRPr="00977807" w:rsidRDefault="006268AC" w:rsidP="00977807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977807">
        <w:rPr>
          <w:rFonts w:ascii="Times New Roman" w:hAnsi="Times New Roman" w:cs="Times New Roman"/>
          <w:sz w:val="28"/>
          <w:szCs w:val="28"/>
        </w:rPr>
        <w:t>Для новых банкнот использованы самые современные элементы защ</w:t>
      </w:r>
      <w:r w:rsidRPr="00977807">
        <w:rPr>
          <w:rFonts w:ascii="Times New Roman" w:hAnsi="Times New Roman" w:cs="Times New Roman"/>
          <w:sz w:val="28"/>
          <w:szCs w:val="28"/>
        </w:rPr>
        <w:t>и</w:t>
      </w:r>
      <w:r w:rsidRPr="00977807">
        <w:rPr>
          <w:rFonts w:ascii="Times New Roman" w:hAnsi="Times New Roman" w:cs="Times New Roman"/>
          <w:sz w:val="28"/>
          <w:szCs w:val="28"/>
        </w:rPr>
        <w:t xml:space="preserve">ты купюр. </w:t>
      </w:r>
      <w:r w:rsidR="00D55D5E" w:rsidRPr="00977807">
        <w:rPr>
          <w:rFonts w:ascii="Times New Roman" w:hAnsi="Times New Roman" w:cs="Times New Roman"/>
          <w:sz w:val="28"/>
          <w:szCs w:val="28"/>
        </w:rPr>
        <w:t>Они стали</w:t>
      </w:r>
      <w:r w:rsidRPr="00977807">
        <w:rPr>
          <w:rFonts w:ascii="Times New Roman" w:hAnsi="Times New Roman" w:cs="Times New Roman"/>
          <w:sz w:val="28"/>
          <w:szCs w:val="28"/>
        </w:rPr>
        <w:t xml:space="preserve"> более удобными в использовании для слепых и слаб</w:t>
      </w:r>
      <w:r w:rsidRPr="00977807">
        <w:rPr>
          <w:rFonts w:ascii="Times New Roman" w:hAnsi="Times New Roman" w:cs="Times New Roman"/>
          <w:sz w:val="28"/>
          <w:szCs w:val="28"/>
        </w:rPr>
        <w:t>о</w:t>
      </w:r>
      <w:r w:rsidRPr="00977807">
        <w:rPr>
          <w:rFonts w:ascii="Times New Roman" w:hAnsi="Times New Roman" w:cs="Times New Roman"/>
          <w:sz w:val="28"/>
          <w:szCs w:val="28"/>
        </w:rPr>
        <w:t>видящих людей. Цифры номинала более крупные, чем на других купюрах банкнотного ряда, и обладают ощутимым рельефом. На новых банкнотах и</w:t>
      </w:r>
      <w:r w:rsidRPr="00977807">
        <w:rPr>
          <w:rFonts w:ascii="Times New Roman" w:hAnsi="Times New Roman" w:cs="Times New Roman"/>
          <w:sz w:val="28"/>
          <w:szCs w:val="28"/>
        </w:rPr>
        <w:t>с</w:t>
      </w:r>
      <w:r w:rsidRPr="00977807">
        <w:rPr>
          <w:rFonts w:ascii="Times New Roman" w:hAnsi="Times New Roman" w:cs="Times New Roman"/>
          <w:sz w:val="28"/>
          <w:szCs w:val="28"/>
        </w:rPr>
        <w:t xml:space="preserve">пользуется государственная символика - изображен герб России.  На лицевой стороне каждой банкноты имеется QR-код, </w:t>
      </w:r>
      <w:proofErr w:type="gramStart"/>
      <w:r w:rsidRPr="00977807">
        <w:rPr>
          <w:rFonts w:ascii="Times New Roman" w:hAnsi="Times New Roman" w:cs="Times New Roman"/>
          <w:sz w:val="28"/>
          <w:szCs w:val="28"/>
        </w:rPr>
        <w:t>содержащий</w:t>
      </w:r>
      <w:proofErr w:type="gramEnd"/>
      <w:r w:rsidRPr="00977807">
        <w:rPr>
          <w:rFonts w:ascii="Times New Roman" w:hAnsi="Times New Roman" w:cs="Times New Roman"/>
          <w:sz w:val="28"/>
          <w:szCs w:val="28"/>
        </w:rPr>
        <w:t xml:space="preserve"> ссылку на страницу Банка России с подробной информацией о художественном оформлении и защитных признаках. </w:t>
      </w:r>
    </w:p>
    <w:p w:rsidR="00430436" w:rsidRDefault="00430436" w:rsidP="004304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436" w:rsidRPr="00F978D5" w:rsidRDefault="00430436" w:rsidP="0043043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78D5">
        <w:rPr>
          <w:rFonts w:ascii="Times New Roman" w:hAnsi="Times New Roman" w:cs="Times New Roman"/>
          <w:sz w:val="28"/>
          <w:szCs w:val="28"/>
        </w:rPr>
        <w:t>200 рублей.</w:t>
      </w:r>
    </w:p>
    <w:p w:rsidR="001F4E7E" w:rsidRDefault="00430436" w:rsidP="001F4E7E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787745" wp14:editId="5D845906">
            <wp:extent cx="2997642" cy="1287864"/>
            <wp:effectExtent l="0" t="0" r="0" b="7620"/>
            <wp:docPr id="1" name="Рисунок 1" descr="C:\Users\38KuznetsovaYV\AppData\Local\Microsoft\Windows\Temporary Internet Files\Content.Outlook\CX8TX86Y\Образец_F200_3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8KuznetsovaYV\AppData\Local\Microsoft\Windows\Temporary Internet Files\Content.Outlook\CX8TX86Y\Образец_F200_300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426" cy="129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4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</w:t>
      </w:r>
    </w:p>
    <w:p w:rsidR="001F4E7E" w:rsidRDefault="001F4E7E" w:rsidP="001F4E7E">
      <w:pPr>
        <w:pStyle w:val="a5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4E7E" w:rsidRDefault="001F4E7E" w:rsidP="001F4E7E">
      <w:pPr>
        <w:pStyle w:val="a5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4E7E" w:rsidRDefault="001F4E7E" w:rsidP="001F4E7E">
      <w:pPr>
        <w:pStyle w:val="a5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4E7E" w:rsidRDefault="001F4E7E" w:rsidP="001F4E7E">
      <w:pPr>
        <w:pStyle w:val="a5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4E7E" w:rsidRDefault="001F4E7E" w:rsidP="001F4E7E">
      <w:pPr>
        <w:pStyle w:val="a5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4E7E" w:rsidRDefault="001F4E7E" w:rsidP="001F4E7E">
      <w:pPr>
        <w:pStyle w:val="a5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4E7E" w:rsidRDefault="001F4E7E" w:rsidP="001F4E7E">
      <w:pPr>
        <w:pStyle w:val="a5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4E7E" w:rsidRDefault="001F4E7E" w:rsidP="001F4E7E">
      <w:pPr>
        <w:pStyle w:val="a5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4E7E" w:rsidRDefault="001F4E7E" w:rsidP="001F4E7E">
      <w:pPr>
        <w:pStyle w:val="a5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4E7E" w:rsidRDefault="001F4E7E" w:rsidP="001F4E7E">
      <w:pPr>
        <w:pStyle w:val="a5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4E7E" w:rsidRDefault="001F4E7E" w:rsidP="001F4E7E">
      <w:pPr>
        <w:pStyle w:val="a5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4E7E" w:rsidRDefault="001F4E7E" w:rsidP="001F4E7E">
      <w:pPr>
        <w:pStyle w:val="a5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4E7E" w:rsidRDefault="001F4E7E" w:rsidP="001F4E7E">
      <w:pPr>
        <w:pStyle w:val="a5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4E7E" w:rsidRDefault="001F4E7E" w:rsidP="001F4E7E">
      <w:pPr>
        <w:pStyle w:val="a5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268AC" w:rsidRDefault="006268AC" w:rsidP="001F4E7E">
      <w:pPr>
        <w:pStyle w:val="a5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75CB4F5" wp14:editId="1A970062">
            <wp:extent cx="3093057" cy="1326165"/>
            <wp:effectExtent l="0" t="0" r="0" b="7620"/>
            <wp:docPr id="3" name="Рисунок 3" descr="C:\Users\38KuznetsovaYV\AppData\Local\Microsoft\Windows\Temporary Internet Files\Content.Outlook\CX8TX86Y\Образец_B200_3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8KuznetsovaYV\AppData\Local\Microsoft\Windows\Temporary Internet Files\Content.Outlook\CX8TX86Y\Образец_B200_300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81" cy="132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8AC" w:rsidRDefault="006268AC" w:rsidP="00430436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30436" w:rsidRPr="00430436" w:rsidRDefault="00430436" w:rsidP="00430436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7807" w:rsidRDefault="00583C68" w:rsidP="001F4E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07">
        <w:rPr>
          <w:rFonts w:ascii="Times New Roman" w:hAnsi="Times New Roman" w:cs="Times New Roman"/>
          <w:sz w:val="28"/>
          <w:szCs w:val="28"/>
        </w:rPr>
        <w:t>На банкноте, основной цвет которой – зеленый, размещены символы Севастополя</w:t>
      </w:r>
      <w:r w:rsidR="003159C3" w:rsidRPr="009778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59C3" w:rsidRPr="00977807">
        <w:rPr>
          <w:rFonts w:ascii="Times New Roman" w:hAnsi="Times New Roman" w:cs="Times New Roman"/>
          <w:sz w:val="28"/>
          <w:szCs w:val="28"/>
        </w:rPr>
        <w:t>Н</w:t>
      </w:r>
      <w:r w:rsidRPr="00977807">
        <w:rPr>
          <w:rFonts w:ascii="Times New Roman" w:hAnsi="Times New Roman" w:cs="Times New Roman"/>
          <w:sz w:val="28"/>
          <w:szCs w:val="28"/>
        </w:rPr>
        <w:t xml:space="preserve">а лицевой стороне – изображение </w:t>
      </w:r>
      <w:r w:rsidR="00557E55" w:rsidRPr="00977807">
        <w:rPr>
          <w:rFonts w:ascii="Times New Roman" w:hAnsi="Times New Roman" w:cs="Times New Roman"/>
          <w:sz w:val="28"/>
          <w:szCs w:val="28"/>
        </w:rPr>
        <w:t>п</w:t>
      </w:r>
      <w:r w:rsidRPr="00977807">
        <w:rPr>
          <w:rFonts w:ascii="Times New Roman" w:hAnsi="Times New Roman" w:cs="Times New Roman"/>
          <w:sz w:val="28"/>
          <w:szCs w:val="28"/>
        </w:rPr>
        <w:t>амятника затопленным к</w:t>
      </w:r>
      <w:r w:rsidRPr="00977807">
        <w:rPr>
          <w:rFonts w:ascii="Times New Roman" w:hAnsi="Times New Roman" w:cs="Times New Roman"/>
          <w:sz w:val="28"/>
          <w:szCs w:val="28"/>
        </w:rPr>
        <w:t>о</w:t>
      </w:r>
      <w:r w:rsidRPr="00977807">
        <w:rPr>
          <w:rFonts w:ascii="Times New Roman" w:hAnsi="Times New Roman" w:cs="Times New Roman"/>
          <w:sz w:val="28"/>
          <w:szCs w:val="28"/>
        </w:rPr>
        <w:t>раблям, на оборотной – вид на Херсонес Таврический.</w:t>
      </w:r>
      <w:proofErr w:type="gramEnd"/>
      <w:r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Банкнота в 200 рублей </w:t>
      </w:r>
      <w:r w:rsidR="00755BC4" w:rsidRPr="00977807">
        <w:rPr>
          <w:rFonts w:ascii="Times New Roman" w:hAnsi="Times New Roman" w:cs="Times New Roman"/>
          <w:sz w:val="28"/>
          <w:szCs w:val="28"/>
        </w:rPr>
        <w:lastRenderedPageBreak/>
        <w:t>отпечатана на хлопковой бумаге повышенной плотности с полимерной пр</w:t>
      </w:r>
      <w:r w:rsidR="00755BC4" w:rsidRPr="00977807">
        <w:rPr>
          <w:rFonts w:ascii="Times New Roman" w:hAnsi="Times New Roman" w:cs="Times New Roman"/>
          <w:sz w:val="28"/>
          <w:szCs w:val="28"/>
        </w:rPr>
        <w:t>о</w:t>
      </w:r>
      <w:r w:rsidR="00755BC4" w:rsidRPr="00977807">
        <w:rPr>
          <w:rFonts w:ascii="Times New Roman" w:hAnsi="Times New Roman" w:cs="Times New Roman"/>
          <w:sz w:val="28"/>
          <w:szCs w:val="28"/>
        </w:rPr>
        <w:t>питкой. Как отмечают специалисты Гознака, это обеспечит ее высокую изн</w:t>
      </w:r>
      <w:r w:rsidR="00755BC4" w:rsidRPr="00977807">
        <w:rPr>
          <w:rFonts w:ascii="Times New Roman" w:hAnsi="Times New Roman" w:cs="Times New Roman"/>
          <w:sz w:val="28"/>
          <w:szCs w:val="28"/>
        </w:rPr>
        <w:t>о</w:t>
      </w:r>
      <w:r w:rsidR="00755BC4" w:rsidRPr="00977807">
        <w:rPr>
          <w:rFonts w:ascii="Times New Roman" w:hAnsi="Times New Roman" w:cs="Times New Roman"/>
          <w:sz w:val="28"/>
          <w:szCs w:val="28"/>
        </w:rPr>
        <w:t>состойкость и продлит срок</w:t>
      </w:r>
      <w:r w:rsidR="00E65B3D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="00755BC4" w:rsidRPr="00977807">
        <w:rPr>
          <w:rFonts w:ascii="Times New Roman" w:hAnsi="Times New Roman" w:cs="Times New Roman"/>
          <w:sz w:val="28"/>
          <w:szCs w:val="28"/>
        </w:rPr>
        <w:t>обращени</w:t>
      </w:r>
      <w:r w:rsidR="00671229" w:rsidRPr="00977807">
        <w:rPr>
          <w:rFonts w:ascii="Times New Roman" w:hAnsi="Times New Roman" w:cs="Times New Roman"/>
          <w:sz w:val="28"/>
          <w:szCs w:val="28"/>
        </w:rPr>
        <w:t>я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в полтора раза.</w:t>
      </w:r>
    </w:p>
    <w:p w:rsidR="009C725D" w:rsidRPr="00D55D5E" w:rsidRDefault="009C725D" w:rsidP="0043043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68AC" w:rsidRPr="00F978D5" w:rsidRDefault="006268AC" w:rsidP="0043043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78D5">
        <w:rPr>
          <w:rFonts w:ascii="Times New Roman" w:hAnsi="Times New Roman" w:cs="Times New Roman"/>
          <w:sz w:val="28"/>
          <w:szCs w:val="28"/>
        </w:rPr>
        <w:t>2000 рублей.</w:t>
      </w:r>
    </w:p>
    <w:p w:rsidR="001F4E7E" w:rsidRDefault="006268AC" w:rsidP="001F4E7E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E2333D" wp14:editId="4FD46FDE">
            <wp:extent cx="2862470" cy="1248355"/>
            <wp:effectExtent l="0" t="0" r="0" b="9525"/>
            <wp:docPr id="4" name="Рисунок 4" descr="C:\Users\38KuznetsovaYV\AppData\Local\Microsoft\Windows\Temporary Internet Files\Content.Outlook\CX8TX86Y\Образец_B2000_3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8KuznetsovaYV\AppData\Local\Microsoft\Windows\Temporary Internet Files\Content.Outlook\CX8TX86Y\Образец_B2000_300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25" cy="124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8AC" w:rsidRDefault="006268AC" w:rsidP="001F4E7E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5154B5" wp14:editId="6A2B7B6B">
            <wp:extent cx="2862469" cy="1258005"/>
            <wp:effectExtent l="0" t="0" r="0" b="0"/>
            <wp:docPr id="5" name="Рисунок 5" descr="C:\Users\38KuznetsovaYV\AppData\Local\Microsoft\Windows\Temporary Internet Files\Content.Outlook\CX8TX86Y\Образец_F2000_3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8KuznetsovaYV\AppData\Local\Microsoft\Windows\Temporary Internet Files\Content.Outlook\CX8TX86Y\Образец_F2000_300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999" cy="125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8AC" w:rsidRDefault="006268AC" w:rsidP="0043043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3C68" w:rsidRPr="00977807" w:rsidRDefault="00583C68" w:rsidP="0097780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07">
        <w:rPr>
          <w:rFonts w:ascii="Times New Roman" w:hAnsi="Times New Roman" w:cs="Times New Roman"/>
          <w:sz w:val="28"/>
          <w:szCs w:val="28"/>
        </w:rPr>
        <w:t>Банкнота номиналом 2000 рублей выполнена преимущественно в с</w:t>
      </w:r>
      <w:r w:rsidRPr="00977807">
        <w:rPr>
          <w:rFonts w:ascii="Times New Roman" w:hAnsi="Times New Roman" w:cs="Times New Roman"/>
          <w:sz w:val="28"/>
          <w:szCs w:val="28"/>
        </w:rPr>
        <w:t>и</w:t>
      </w:r>
      <w:r w:rsidRPr="00977807">
        <w:rPr>
          <w:rFonts w:ascii="Times New Roman" w:hAnsi="Times New Roman" w:cs="Times New Roman"/>
          <w:sz w:val="28"/>
          <w:szCs w:val="28"/>
        </w:rPr>
        <w:t>нем цвете. На ее лицевой стороне изображен мост на остров Русский, на об</w:t>
      </w:r>
      <w:r w:rsidRPr="00977807">
        <w:rPr>
          <w:rFonts w:ascii="Times New Roman" w:hAnsi="Times New Roman" w:cs="Times New Roman"/>
          <w:sz w:val="28"/>
          <w:szCs w:val="28"/>
        </w:rPr>
        <w:t>о</w:t>
      </w:r>
      <w:r w:rsidRPr="00977807">
        <w:rPr>
          <w:rFonts w:ascii="Times New Roman" w:hAnsi="Times New Roman" w:cs="Times New Roman"/>
          <w:sz w:val="28"/>
          <w:szCs w:val="28"/>
        </w:rPr>
        <w:t>ротной – космодром «Восточный» в Амурской области. Оптически-переменный защитный элемент выполнен в виде стилизованного изображ</w:t>
      </w:r>
      <w:r w:rsidRPr="00977807">
        <w:rPr>
          <w:rFonts w:ascii="Times New Roman" w:hAnsi="Times New Roman" w:cs="Times New Roman"/>
          <w:sz w:val="28"/>
          <w:szCs w:val="28"/>
        </w:rPr>
        <w:t>е</w:t>
      </w:r>
      <w:r w:rsidRPr="00977807">
        <w:rPr>
          <w:rFonts w:ascii="Times New Roman" w:hAnsi="Times New Roman" w:cs="Times New Roman"/>
          <w:sz w:val="28"/>
          <w:szCs w:val="28"/>
        </w:rPr>
        <w:t>ния моста на фоне солнца.</w:t>
      </w:r>
    </w:p>
    <w:p w:rsidR="003F3945" w:rsidRPr="00977807" w:rsidRDefault="00835980" w:rsidP="009C725D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07">
        <w:rPr>
          <w:rFonts w:ascii="Times New Roman" w:hAnsi="Times New Roman" w:cs="Times New Roman"/>
          <w:sz w:val="28"/>
          <w:szCs w:val="28"/>
        </w:rPr>
        <w:t>С 12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октября 2017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года</w:t>
      </w:r>
      <w:r w:rsidR="003F3945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новые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банкноты номиналом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200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и 2000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рублей</w:t>
      </w:r>
      <w:r w:rsidR="003F3945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запущены в оборот и могут приниматься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как платежное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средство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всеми</w:t>
      </w:r>
      <w:r w:rsidR="003F3945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кр</w:t>
      </w:r>
      <w:r w:rsidRPr="00977807">
        <w:rPr>
          <w:rFonts w:ascii="Times New Roman" w:hAnsi="Times New Roman" w:cs="Times New Roman"/>
          <w:sz w:val="28"/>
          <w:szCs w:val="28"/>
        </w:rPr>
        <w:t>е</w:t>
      </w:r>
      <w:r w:rsidRPr="00977807">
        <w:rPr>
          <w:rFonts w:ascii="Times New Roman" w:hAnsi="Times New Roman" w:cs="Times New Roman"/>
          <w:sz w:val="28"/>
          <w:szCs w:val="28"/>
        </w:rPr>
        <w:t>дитными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и торговыми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учреждениями.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В регионах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России они будут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поя</w:t>
      </w:r>
      <w:r w:rsidRPr="00977807">
        <w:rPr>
          <w:rFonts w:ascii="Times New Roman" w:hAnsi="Times New Roman" w:cs="Times New Roman"/>
          <w:sz w:val="28"/>
          <w:szCs w:val="28"/>
        </w:rPr>
        <w:t>в</w:t>
      </w:r>
      <w:r w:rsidRPr="00977807">
        <w:rPr>
          <w:rFonts w:ascii="Times New Roman" w:hAnsi="Times New Roman" w:cs="Times New Roman"/>
          <w:sz w:val="28"/>
          <w:szCs w:val="28"/>
        </w:rPr>
        <w:t>ляться поэтапно.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Первыми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банкноты получат</w:t>
      </w:r>
      <w:r w:rsidR="003F3945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Дальний Восток, Крым и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Москва.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К декабрю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новые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банкноты будут в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наличии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во всех</w:t>
      </w:r>
      <w:r w:rsidR="003F3945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рег</w:t>
      </w:r>
      <w:r w:rsidR="003F3945" w:rsidRPr="00977807">
        <w:rPr>
          <w:rFonts w:ascii="Times New Roman" w:hAnsi="Times New Roman" w:cs="Times New Roman"/>
          <w:sz w:val="28"/>
          <w:szCs w:val="28"/>
        </w:rPr>
        <w:t>и</w:t>
      </w:r>
      <w:r w:rsidRPr="00977807">
        <w:rPr>
          <w:rFonts w:ascii="Times New Roman" w:hAnsi="Times New Roman" w:cs="Times New Roman"/>
          <w:sz w:val="28"/>
          <w:szCs w:val="28"/>
        </w:rPr>
        <w:t>онах</w:t>
      </w:r>
      <w:r w:rsidR="00755BC4" w:rsidRPr="00977807">
        <w:rPr>
          <w:rFonts w:ascii="Times New Roman" w:hAnsi="Times New Roman" w:cs="Times New Roman"/>
          <w:sz w:val="28"/>
          <w:szCs w:val="28"/>
        </w:rPr>
        <w:t xml:space="preserve"> </w:t>
      </w:r>
      <w:r w:rsidRPr="00977807">
        <w:rPr>
          <w:rFonts w:ascii="Times New Roman" w:hAnsi="Times New Roman" w:cs="Times New Roman"/>
          <w:sz w:val="28"/>
          <w:szCs w:val="28"/>
        </w:rPr>
        <w:t>стр</w:t>
      </w:r>
      <w:r w:rsidRPr="00977807">
        <w:rPr>
          <w:rFonts w:ascii="Times New Roman" w:hAnsi="Times New Roman" w:cs="Times New Roman"/>
          <w:sz w:val="28"/>
          <w:szCs w:val="28"/>
        </w:rPr>
        <w:t>а</w:t>
      </w:r>
      <w:r w:rsidRPr="00977807">
        <w:rPr>
          <w:rFonts w:ascii="Times New Roman" w:hAnsi="Times New Roman" w:cs="Times New Roman"/>
          <w:sz w:val="28"/>
          <w:szCs w:val="28"/>
        </w:rPr>
        <w:t>ны.</w:t>
      </w:r>
    </w:p>
    <w:sectPr w:rsidR="003F3945" w:rsidRPr="00977807" w:rsidSect="001479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56" w:rsidRDefault="00316E56" w:rsidP="00147935">
      <w:pPr>
        <w:spacing w:after="0" w:line="240" w:lineRule="auto"/>
      </w:pPr>
      <w:r>
        <w:separator/>
      </w:r>
    </w:p>
  </w:endnote>
  <w:endnote w:type="continuationSeparator" w:id="0">
    <w:p w:rsidR="00316E56" w:rsidRDefault="00316E56" w:rsidP="0014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35" w:rsidRDefault="0014793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35" w:rsidRDefault="0014793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35" w:rsidRDefault="001479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56" w:rsidRDefault="00316E56" w:rsidP="00147935">
      <w:pPr>
        <w:spacing w:after="0" w:line="240" w:lineRule="auto"/>
      </w:pPr>
      <w:r>
        <w:separator/>
      </w:r>
    </w:p>
  </w:footnote>
  <w:footnote w:type="continuationSeparator" w:id="0">
    <w:p w:rsidR="00316E56" w:rsidRDefault="00316E56" w:rsidP="0014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35" w:rsidRDefault="001479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599396"/>
      <w:docPartObj>
        <w:docPartGallery w:val="Page Numbers (Top of Page)"/>
        <w:docPartUnique/>
      </w:docPartObj>
    </w:sdtPr>
    <w:sdtEndPr/>
    <w:sdtContent>
      <w:p w:rsidR="00147935" w:rsidRDefault="001479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2C5">
          <w:rPr>
            <w:noProof/>
          </w:rPr>
          <w:t>2</w:t>
        </w:r>
        <w:r>
          <w:fldChar w:fldCharType="end"/>
        </w:r>
      </w:p>
    </w:sdtContent>
  </w:sdt>
  <w:p w:rsidR="00147935" w:rsidRDefault="0014793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35" w:rsidRDefault="001479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4CF4"/>
    <w:multiLevelType w:val="hybridMultilevel"/>
    <w:tmpl w:val="E0CA4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623A5"/>
    <w:multiLevelType w:val="hybridMultilevel"/>
    <w:tmpl w:val="9E907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D3101"/>
    <w:multiLevelType w:val="hybridMultilevel"/>
    <w:tmpl w:val="6D8A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72131"/>
    <w:multiLevelType w:val="hybridMultilevel"/>
    <w:tmpl w:val="28A2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75F79"/>
    <w:multiLevelType w:val="hybridMultilevel"/>
    <w:tmpl w:val="E23A8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34A26"/>
    <w:multiLevelType w:val="hybridMultilevel"/>
    <w:tmpl w:val="9C02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68"/>
    <w:rsid w:val="00047028"/>
    <w:rsid w:val="000671DC"/>
    <w:rsid w:val="000B114E"/>
    <w:rsid w:val="000C7D39"/>
    <w:rsid w:val="000D4CDE"/>
    <w:rsid w:val="000D5930"/>
    <w:rsid w:val="00147935"/>
    <w:rsid w:val="001F4E7E"/>
    <w:rsid w:val="002076F9"/>
    <w:rsid w:val="003159C3"/>
    <w:rsid w:val="00316E56"/>
    <w:rsid w:val="003B66EC"/>
    <w:rsid w:val="003E4CD5"/>
    <w:rsid w:val="003F3945"/>
    <w:rsid w:val="00430436"/>
    <w:rsid w:val="004B7765"/>
    <w:rsid w:val="004F069F"/>
    <w:rsid w:val="0052182C"/>
    <w:rsid w:val="00536D72"/>
    <w:rsid w:val="00557E55"/>
    <w:rsid w:val="00583C68"/>
    <w:rsid w:val="006268AC"/>
    <w:rsid w:val="006440FD"/>
    <w:rsid w:val="0066058C"/>
    <w:rsid w:val="00671229"/>
    <w:rsid w:val="00755BC4"/>
    <w:rsid w:val="00835980"/>
    <w:rsid w:val="008812D6"/>
    <w:rsid w:val="008C55AD"/>
    <w:rsid w:val="008D62C5"/>
    <w:rsid w:val="00977807"/>
    <w:rsid w:val="009C725D"/>
    <w:rsid w:val="009D6639"/>
    <w:rsid w:val="00A34470"/>
    <w:rsid w:val="00A35BA6"/>
    <w:rsid w:val="00A553BF"/>
    <w:rsid w:val="00A72B2B"/>
    <w:rsid w:val="00AF21F9"/>
    <w:rsid w:val="00B936AB"/>
    <w:rsid w:val="00C81EC8"/>
    <w:rsid w:val="00CB52C7"/>
    <w:rsid w:val="00D16C4C"/>
    <w:rsid w:val="00D40E0C"/>
    <w:rsid w:val="00D41086"/>
    <w:rsid w:val="00D55D5E"/>
    <w:rsid w:val="00DA5ABC"/>
    <w:rsid w:val="00E65B3D"/>
    <w:rsid w:val="00EA1F96"/>
    <w:rsid w:val="00EA7F34"/>
    <w:rsid w:val="00F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C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59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7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935"/>
  </w:style>
  <w:style w:type="paragraph" w:styleId="a8">
    <w:name w:val="footer"/>
    <w:basedOn w:val="a"/>
    <w:link w:val="a9"/>
    <w:uiPriority w:val="99"/>
    <w:unhideWhenUsed/>
    <w:rsid w:val="00147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7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C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59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7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935"/>
  </w:style>
  <w:style w:type="paragraph" w:styleId="a8">
    <w:name w:val="footer"/>
    <w:basedOn w:val="a"/>
    <w:link w:val="a9"/>
    <w:uiPriority w:val="99"/>
    <w:unhideWhenUsed/>
    <w:rsid w:val="00147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6E1EF-7193-4737-8279-64EE3834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Олеся Сергеевна</dc:creator>
  <cp:lastModifiedBy>User</cp:lastModifiedBy>
  <cp:revision>2</cp:revision>
  <cp:lastPrinted>2017-10-27T04:32:00Z</cp:lastPrinted>
  <dcterms:created xsi:type="dcterms:W3CDTF">2017-10-27T07:06:00Z</dcterms:created>
  <dcterms:modified xsi:type="dcterms:W3CDTF">2017-10-27T07:06:00Z</dcterms:modified>
</cp:coreProperties>
</file>