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79"/>
      </w:tblGrid>
      <w:tr w:rsidR="00BA4764" w:rsidRPr="00475ACC" w:rsidTr="008C77C8">
        <w:trPr>
          <w:trHeight w:val="1268"/>
        </w:trPr>
        <w:tc>
          <w:tcPr>
            <w:tcW w:w="3969" w:type="dxa"/>
          </w:tcPr>
          <w:p w:rsidR="00BA4764" w:rsidRPr="00475ACC" w:rsidRDefault="00A33961" w:rsidP="009D57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Одобрены на заседании общественного совета при комитете социального обеспечения Курской области </w:t>
            </w:r>
            <w:r w:rsidR="008C77C8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07.2017 г.</w:t>
            </w:r>
          </w:p>
        </w:tc>
        <w:tc>
          <w:tcPr>
            <w:tcW w:w="3679" w:type="dxa"/>
          </w:tcPr>
          <w:p w:rsidR="00BA4764" w:rsidRDefault="00A33961" w:rsidP="00A33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приказом комитета социального обеспечения Курской области </w:t>
            </w:r>
          </w:p>
          <w:p w:rsidR="00A33961" w:rsidRPr="00475ACC" w:rsidRDefault="008C77C8" w:rsidP="00A33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</w:t>
            </w:r>
            <w:r w:rsidR="006F0362">
              <w:rPr>
                <w:rFonts w:ascii="Times New Roman" w:hAnsi="Times New Roman"/>
                <w:sz w:val="24"/>
                <w:szCs w:val="24"/>
              </w:rPr>
              <w:t>07.2017 г.  № 128</w:t>
            </w:r>
            <w:bookmarkStart w:id="0" w:name="_GoBack"/>
            <w:bookmarkEnd w:id="0"/>
          </w:p>
        </w:tc>
      </w:tr>
    </w:tbl>
    <w:p w:rsidR="00BA4764" w:rsidRPr="00475ACC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4764" w:rsidRPr="00475ACC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0F0" w:rsidRPr="00475ACC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ACC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</w:t>
      </w:r>
      <w:r w:rsidR="00CE40F0" w:rsidRPr="00475ACC">
        <w:rPr>
          <w:rFonts w:ascii="Times New Roman" w:eastAsia="Calibri" w:hAnsi="Times New Roman" w:cs="Times New Roman"/>
          <w:b/>
          <w:sz w:val="24"/>
          <w:szCs w:val="24"/>
        </w:rPr>
        <w:t>организациям социального</w:t>
      </w:r>
      <w:r w:rsidRPr="00475ACC">
        <w:rPr>
          <w:rFonts w:ascii="Times New Roman" w:eastAsia="Calibri" w:hAnsi="Times New Roman" w:cs="Times New Roman"/>
          <w:b/>
          <w:sz w:val="24"/>
          <w:szCs w:val="24"/>
        </w:rPr>
        <w:t xml:space="preserve"> обслуживания </w:t>
      </w:r>
      <w:r w:rsidR="00CE40F0" w:rsidRPr="00475ACC">
        <w:rPr>
          <w:rFonts w:ascii="Times New Roman" w:eastAsia="Calibri" w:hAnsi="Times New Roman" w:cs="Times New Roman"/>
          <w:b/>
          <w:sz w:val="24"/>
          <w:szCs w:val="24"/>
        </w:rPr>
        <w:t>населения Курской</w:t>
      </w:r>
      <w:r w:rsidRPr="00475ACC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 по повышению качества и доступности оказания социальных услуг населению, подготовленные по итогам проведенной независимой оценки </w:t>
      </w:r>
    </w:p>
    <w:p w:rsidR="00BA4764" w:rsidRPr="00475ACC" w:rsidRDefault="00BA4764" w:rsidP="00BA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ACC">
        <w:rPr>
          <w:rFonts w:ascii="Times New Roman" w:eastAsia="Calibri" w:hAnsi="Times New Roman" w:cs="Times New Roman"/>
          <w:b/>
          <w:sz w:val="24"/>
          <w:szCs w:val="24"/>
        </w:rPr>
        <w:t>качества оказания услуг в 201</w:t>
      </w:r>
      <w:r w:rsidR="0090168C" w:rsidRPr="00475AC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75AC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14F85" w:rsidRPr="00475ACC" w:rsidRDefault="00A14F85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04"/>
        <w:gridCol w:w="8073"/>
        <w:gridCol w:w="1996"/>
        <w:gridCol w:w="1913"/>
      </w:tblGrid>
      <w:tr w:rsidR="00A33961" w:rsidRPr="00475ACC" w:rsidTr="00BB7541">
        <w:tc>
          <w:tcPr>
            <w:tcW w:w="948" w:type="pct"/>
          </w:tcPr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0" w:type="pct"/>
          </w:tcPr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мероприятий, обязательных для проведения с целью устранения </w:t>
            </w:r>
          </w:p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/>
                <w:b/>
                <w:sz w:val="24"/>
                <w:szCs w:val="24"/>
              </w:rPr>
              <w:t>выявленных недостатков</w:t>
            </w:r>
          </w:p>
        </w:tc>
        <w:tc>
          <w:tcPr>
            <w:tcW w:w="675" w:type="pct"/>
          </w:tcPr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/>
                <w:b/>
                <w:sz w:val="24"/>
                <w:szCs w:val="24"/>
              </w:rPr>
              <w:t>Срок проведения работ</w:t>
            </w:r>
          </w:p>
          <w:p w:rsidR="00A33961" w:rsidRPr="00475ACC" w:rsidRDefault="00A33961" w:rsidP="00BB7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961" w:rsidRPr="00475ACC" w:rsidTr="00BB7541">
        <w:tc>
          <w:tcPr>
            <w:tcW w:w="3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1" w:rsidRPr="00475ACC" w:rsidRDefault="00A33961" w:rsidP="00BB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 осуществляющие стационарное социальное обслуживание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61" w:rsidRPr="00475ACC" w:rsidRDefault="00A33961" w:rsidP="00BB7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7C8" w:rsidRPr="00475ACC" w:rsidTr="00BB7541">
        <w:trPr>
          <w:trHeight w:val="2505"/>
        </w:trPr>
        <w:tc>
          <w:tcPr>
            <w:tcW w:w="948" w:type="pct"/>
            <w:vMerge w:val="restart"/>
          </w:tcPr>
          <w:p w:rsidR="008C77C8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«Беловский детский дом-интернат для умственно-отсталых детей»</w:t>
            </w:r>
          </w:p>
        </w:tc>
        <w:tc>
          <w:tcPr>
            <w:tcW w:w="2730" w:type="pct"/>
            <w:vAlign w:val="center"/>
          </w:tcPr>
          <w:p w:rsidR="008C77C8" w:rsidRPr="00475ACC" w:rsidRDefault="008C77C8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о доступе к информационным системам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проживающих интерната;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информацию о сотрудниках и заместителях;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дату государственной регистрации учреждения;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опцию «поиск по сайту».</w:t>
            </w:r>
          </w:p>
        </w:tc>
        <w:tc>
          <w:tcPr>
            <w:tcW w:w="675" w:type="pct"/>
          </w:tcPr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8C77C8" w:rsidRPr="00A33961" w:rsidRDefault="008C77C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</w:p>
        </w:tc>
      </w:tr>
      <w:tr w:rsidR="008C77C8" w:rsidRPr="00475ACC" w:rsidTr="008C77C8">
        <w:trPr>
          <w:trHeight w:val="862"/>
        </w:trPr>
        <w:tc>
          <w:tcPr>
            <w:tcW w:w="948" w:type="pct"/>
            <w:vMerge/>
          </w:tcPr>
          <w:p w:rsidR="008C77C8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8C77C8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Обеспечить учреждение пандусами для детей-инвалидов на внутренних лестницах.</w:t>
            </w:r>
          </w:p>
          <w:p w:rsidR="008C77C8" w:rsidRDefault="008C77C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8C77C8" w:rsidRDefault="008C77C8" w:rsidP="00C25B9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C77C8" w:rsidRDefault="008C77C8" w:rsidP="00C25B9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8C77C8" w:rsidRPr="00A33961" w:rsidRDefault="008C77C8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8C77C8" w:rsidRPr="00475ACC" w:rsidTr="00BB7541">
        <w:trPr>
          <w:trHeight w:val="1653"/>
        </w:trPr>
        <w:tc>
          <w:tcPr>
            <w:tcW w:w="948" w:type="pct"/>
            <w:vMerge/>
          </w:tcPr>
          <w:p w:rsidR="008C77C8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8C77C8" w:rsidRPr="00475ACC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Р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зместить на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 стенде организации:</w:t>
            </w:r>
          </w:p>
          <w:p w:rsidR="008C77C8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перечень, порядок и условия предоставления социальных услуг (режим работы организации, график проведения занятий (необходимые документы для обращения в организацию и пр.).</w:t>
            </w:r>
          </w:p>
          <w:p w:rsidR="008C77C8" w:rsidRPr="00475ACC" w:rsidRDefault="008C77C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C8" w:rsidRDefault="008C77C8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8C77C8" w:rsidRDefault="008C77C8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C77C8" w:rsidRPr="00475ACC" w:rsidTr="00BB7541">
        <w:trPr>
          <w:trHeight w:val="1136"/>
        </w:trPr>
        <w:tc>
          <w:tcPr>
            <w:tcW w:w="948" w:type="pct"/>
            <w:vMerge/>
          </w:tcPr>
          <w:p w:rsidR="008C77C8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8C77C8" w:rsidRDefault="008C77C8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Доукомплектовать штат специалистами, которые осуществляют предоставление социальных услуг.</w:t>
            </w:r>
          </w:p>
        </w:tc>
        <w:tc>
          <w:tcPr>
            <w:tcW w:w="675" w:type="pct"/>
          </w:tcPr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8C77C8" w:rsidRPr="00A33961" w:rsidRDefault="008C77C8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8C77C8" w:rsidRPr="00475ACC" w:rsidTr="00BB7541">
        <w:trPr>
          <w:trHeight w:val="1011"/>
        </w:trPr>
        <w:tc>
          <w:tcPr>
            <w:tcW w:w="948" w:type="pct"/>
            <w:vMerge/>
          </w:tcPr>
          <w:p w:rsidR="008C77C8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8C77C8" w:rsidRDefault="008C77C8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5). 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</w:tc>
        <w:tc>
          <w:tcPr>
            <w:tcW w:w="675" w:type="pct"/>
          </w:tcPr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C77C8" w:rsidRDefault="008C77C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8C77C8" w:rsidRDefault="008C77C8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</w:p>
        </w:tc>
      </w:tr>
      <w:tr w:rsidR="00BB797B" w:rsidRPr="00475ACC" w:rsidTr="00BB7541">
        <w:trPr>
          <w:trHeight w:val="3407"/>
        </w:trPr>
        <w:tc>
          <w:tcPr>
            <w:tcW w:w="948" w:type="pct"/>
            <w:vMerge w:val="restart"/>
          </w:tcPr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«Букреевский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интернат»</w:t>
            </w:r>
          </w:p>
        </w:tc>
        <w:tc>
          <w:tcPr>
            <w:tcW w:w="2730" w:type="pct"/>
            <w:vAlign w:val="center"/>
          </w:tcPr>
          <w:p w:rsidR="00BB797B" w:rsidRPr="00475ACC" w:rsidRDefault="00BB797B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1B2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сети Интернет проживающих интерната;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изменить цвета в блоке «чат» (они выбиваются из общей калор-схемы сайта (оранжевые буквы на черном фоне не читаемы);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удалить в блоке «чат» текст, где следует писать сообщение посетителю сайта (иначе посетитель не видит, что пишет, а это доставляет неудобство);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изменить шрифт текста на странице «опросы», чтобы он был читаем;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сайту».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B797B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Кузьмин 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BB797B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97B" w:rsidRPr="00475ACC" w:rsidTr="00BB7541">
        <w:trPr>
          <w:trHeight w:val="561"/>
        </w:trPr>
        <w:tc>
          <w:tcPr>
            <w:tcW w:w="948" w:type="pct"/>
            <w:vMerge/>
          </w:tcPr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szCs w:val="28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дополнить контактные данные;</w:t>
            </w:r>
          </w:p>
          <w:p w:rsidR="00BB797B" w:rsidRDefault="00BB797B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о порядке подачи жалобы по вопросам качества оказания социальных услуг.</w:t>
            </w:r>
          </w:p>
        </w:tc>
        <w:tc>
          <w:tcPr>
            <w:tcW w:w="675" w:type="pct"/>
          </w:tcPr>
          <w:p w:rsidR="00BB797B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Кузьмин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BB797B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59" w:rsidRPr="00475ACC" w:rsidTr="00BB7541">
        <w:trPr>
          <w:trHeight w:val="4016"/>
        </w:trPr>
        <w:tc>
          <w:tcPr>
            <w:tcW w:w="948" w:type="pct"/>
            <w:vMerge w:val="restart"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«Глушковский дом-интернат для престарелых и инвалидов»</w:t>
            </w:r>
          </w:p>
        </w:tc>
        <w:tc>
          <w:tcPr>
            <w:tcW w:w="2730" w:type="pct"/>
            <w:vAlign w:val="center"/>
          </w:tcPr>
          <w:p w:rsidR="00E26959" w:rsidRPr="00475ACC" w:rsidRDefault="00E26959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E26959" w:rsidRPr="00774204" w:rsidRDefault="00E2695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Pr="00774204">
              <w:rPr>
                <w:rFonts w:ascii="Times New Roman" w:hAnsi="Times New Roman" w:cs="Times New Roman"/>
                <w:sz w:val="24"/>
                <w:szCs w:val="24"/>
              </w:rPr>
              <w:t>доступе к информационным системам и сети Интернет проживающих интерната;</w:t>
            </w:r>
          </w:p>
          <w:p w:rsidR="00E26959" w:rsidRPr="00774204" w:rsidRDefault="00E26959" w:rsidP="00BB754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742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20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сведения о материально-техническом обеспечении;</w:t>
            </w:r>
          </w:p>
          <w:p w:rsidR="00E26959" w:rsidRPr="00774204" w:rsidRDefault="00E26959" w:rsidP="00BB754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7420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 формы социального обслуживания;</w:t>
            </w:r>
          </w:p>
          <w:p w:rsidR="00E26959" w:rsidRPr="00774204" w:rsidRDefault="00E26959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20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204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распорядка,</w:t>
            </w:r>
          </w:p>
          <w:p w:rsidR="00E26959" w:rsidRPr="00774204" w:rsidRDefault="00E26959" w:rsidP="00BB7541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74204">
              <w:rPr>
                <w:rFonts w:ascii="Times New Roman" w:hAnsi="Times New Roman" w:cs="Times New Roman"/>
                <w:sz w:val="24"/>
                <w:szCs w:val="24"/>
              </w:rPr>
              <w:t>- объявления;</w:t>
            </w:r>
          </w:p>
          <w:p w:rsidR="00E26959" w:rsidRPr="00475ACC" w:rsidRDefault="00E26959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лан финансово-хозяйственной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959" w:rsidRPr="00475ACC" w:rsidRDefault="00E26959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в названиях раздел «Документы» присутствует, но при переходе такой страницы не существует;</w:t>
            </w:r>
          </w:p>
          <w:p w:rsidR="00E26959" w:rsidRPr="00475ACC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сайту».</w:t>
            </w:r>
          </w:p>
          <w:p w:rsidR="00E26959" w:rsidRPr="00475ACC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E26959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26959" w:rsidRPr="00475ACC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Слюсаренко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26959" w:rsidP="00BB7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59" w:rsidRPr="00475ACC" w:rsidTr="00BB7541">
        <w:trPr>
          <w:trHeight w:val="1785"/>
        </w:trPr>
        <w:tc>
          <w:tcPr>
            <w:tcW w:w="948" w:type="pct"/>
            <w:vMerge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26959" w:rsidRPr="00774204" w:rsidRDefault="00E26959" w:rsidP="00BB754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2). </w:t>
            </w:r>
            <w:r w:rsidRPr="00774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</w:t>
            </w:r>
            <w:r w:rsidR="00774204" w:rsidRPr="00774204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 получателей социальных услуг</w:t>
            </w:r>
            <w:r w:rsidRPr="007742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42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(80 %) и принять меры по улучшению указанных показателей.</w:t>
            </w:r>
          </w:p>
          <w:p w:rsidR="00E26959" w:rsidRDefault="00E26959" w:rsidP="00BB754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E26959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26959" w:rsidRPr="00475ACC" w:rsidRDefault="00E26959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Слюсаренко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26959" w:rsidP="00BB7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доложить о принятых мерах на заседании общественного совета в сентябре 2017 г.</w:t>
            </w:r>
          </w:p>
        </w:tc>
      </w:tr>
      <w:tr w:rsidR="00E26959" w:rsidRPr="00475ACC" w:rsidTr="00BB7541">
        <w:trPr>
          <w:trHeight w:val="1298"/>
        </w:trPr>
        <w:tc>
          <w:tcPr>
            <w:tcW w:w="948" w:type="pct"/>
            <w:vMerge w:val="restart"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«Железногорский дом-интернат ветеранов труда»</w:t>
            </w:r>
          </w:p>
        </w:tc>
        <w:tc>
          <w:tcPr>
            <w:tcW w:w="2730" w:type="pct"/>
            <w:vAlign w:val="center"/>
          </w:tcPr>
          <w:p w:rsidR="00E26959" w:rsidRPr="00475ACC" w:rsidRDefault="00E26959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информации об учредителе;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фотографии в раздел «Руководство»;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сайту».</w:t>
            </w:r>
          </w:p>
          <w:p w:rsidR="00E26959" w:rsidRDefault="00E2695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В разделе Информация об учреждении не работает ссылка на группу в одноклассниках.</w:t>
            </w:r>
          </w:p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E26959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26959" w:rsidRPr="00475ACC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Сотников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E1B2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59" w:rsidRPr="00475ACC" w:rsidTr="00BB7541">
        <w:trPr>
          <w:trHeight w:val="1298"/>
        </w:trPr>
        <w:tc>
          <w:tcPr>
            <w:tcW w:w="948" w:type="pct"/>
            <w:vMerge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26959" w:rsidRPr="00475ACC" w:rsidRDefault="00E2695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E26959" w:rsidRPr="00475ACC" w:rsidRDefault="00E2695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услуг;</w:t>
            </w:r>
          </w:p>
          <w:p w:rsidR="00E26959" w:rsidRDefault="00E2695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контактные данные.</w:t>
            </w:r>
          </w:p>
          <w:p w:rsidR="00E26959" w:rsidRDefault="00E26959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EE1B2A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6959" w:rsidRPr="00475ACC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Сотников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E1B2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6959" w:rsidRPr="00475ACC" w:rsidTr="00BB7541">
        <w:trPr>
          <w:trHeight w:val="644"/>
        </w:trPr>
        <w:tc>
          <w:tcPr>
            <w:tcW w:w="948" w:type="pct"/>
            <w:vMerge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26959" w:rsidRDefault="00E2695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Доукомплектовать штат специалистами, которые осуществляют предоставление социальных услуг.</w:t>
            </w:r>
          </w:p>
          <w:p w:rsidR="00E26959" w:rsidRDefault="00E2695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E1B2A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6959" w:rsidRPr="00475ACC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Сотников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E1B2A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E26959" w:rsidRPr="00475ACC" w:rsidTr="00BB7541">
        <w:trPr>
          <w:trHeight w:val="1278"/>
        </w:trPr>
        <w:tc>
          <w:tcPr>
            <w:tcW w:w="948" w:type="pct"/>
            <w:vMerge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26959" w:rsidRPr="00475ACC" w:rsidRDefault="00E26959" w:rsidP="00BB75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4). 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E26959" w:rsidRDefault="00E2695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EE1B2A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26959" w:rsidRPr="00475ACC" w:rsidRDefault="00EE1B2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Сотников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26959" w:rsidRPr="00475ACC" w:rsidRDefault="00EE1B2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</w:p>
        </w:tc>
      </w:tr>
      <w:tr w:rsidR="00DA212B" w:rsidRPr="00475ACC" w:rsidTr="00BB7541">
        <w:trPr>
          <w:trHeight w:val="3124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12B" w:rsidRPr="00475ACC" w:rsidRDefault="00DA212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«Краснооктябрьский психоневрологический интернат»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2B" w:rsidRPr="00DA212B" w:rsidRDefault="00DA212B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Обеспечить размещение на официальном сайте </w:t>
            </w:r>
            <w:r w:rsidRPr="00DA212B"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 сотрудниках учреждения и их фотографии;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DA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опросы на сайте;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п</w:t>
            </w:r>
            <w:r w:rsidRPr="00DA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подачи </w:t>
            </w:r>
            <w:hyperlink r:id="rId7" w:history="1">
              <w:r w:rsidRPr="00DA21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жалобы по вопросам качества оказания социальных услуг</w:t>
              </w:r>
            </w:hyperlink>
            <w:r w:rsidRPr="00DA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 изменить шрифт в шапке сайта, обеспечив тем самым его читаемость.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2B" w:rsidRDefault="00DA212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212B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r w:rsidR="00DA212B">
              <w:rPr>
                <w:rFonts w:ascii="Times New Roman" w:hAnsi="Times New Roman" w:cs="Times New Roman"/>
                <w:sz w:val="24"/>
                <w:szCs w:val="24"/>
              </w:rPr>
              <w:t>. Зинченко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2B" w:rsidRPr="00475ACC" w:rsidRDefault="00BA203F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203F" w:rsidRPr="00475ACC" w:rsidTr="00BB7541">
        <w:trPr>
          <w:trHeight w:val="3191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3F" w:rsidRPr="00475ACC" w:rsidRDefault="00BA203F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Style w:val="aa"/>
                <w:rFonts w:ascii="Times New Roman" w:hAnsi="Times New Roman" w:cs="Times New Roman"/>
                <w:b w:val="0"/>
              </w:rPr>
              <w:t xml:space="preserve">2). </w:t>
            </w: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дополнить </w:t>
            </w: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услуг;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- разместить информацию о порядке подачи жалобы по вопросам качества оказания социальных услуг;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- разместить контактные данные;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- повысить доступность информации для людей с ограниченными возможностями (высота размещения стендов, размер шрифта, освещённость и пр.).</w:t>
            </w:r>
          </w:p>
          <w:p w:rsidR="00BA203F" w:rsidRPr="00DA212B" w:rsidRDefault="00BA203F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3F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A203F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Зинченко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3F" w:rsidRPr="00A33961" w:rsidRDefault="00BA203F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A212B" w:rsidRPr="00475ACC" w:rsidTr="00BB7541">
        <w:trPr>
          <w:trHeight w:val="771"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12B" w:rsidRPr="00475ACC" w:rsidRDefault="00DA212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2B" w:rsidRDefault="00DA212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DA212B">
              <w:rPr>
                <w:rFonts w:ascii="Times New Roman" w:hAnsi="Times New Roman" w:cs="Times New Roman"/>
                <w:sz w:val="24"/>
                <w:szCs w:val="24"/>
              </w:rPr>
              <w:t>Доукомплектовать штат специалистами, которые осуществляют предоставление социальных услуг.</w:t>
            </w:r>
          </w:p>
          <w:p w:rsidR="00DA212B" w:rsidRPr="00DA212B" w:rsidRDefault="00DA212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3F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212B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Зинченко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2B" w:rsidRPr="00475ACC" w:rsidRDefault="00BA203F" w:rsidP="00BB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BA203F" w:rsidRPr="00475ACC" w:rsidTr="00BB7541">
        <w:trPr>
          <w:trHeight w:val="679"/>
        </w:trPr>
        <w:tc>
          <w:tcPr>
            <w:tcW w:w="948" w:type="pct"/>
            <w:vMerge w:val="restart"/>
          </w:tcPr>
          <w:p w:rsidR="00BA203F" w:rsidRPr="00475ACC" w:rsidRDefault="00BA203F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дом-интернат ветеранов войны и труда»</w:t>
            </w:r>
          </w:p>
        </w:tc>
        <w:tc>
          <w:tcPr>
            <w:tcW w:w="2730" w:type="pct"/>
            <w:vAlign w:val="center"/>
          </w:tcPr>
          <w:p w:rsidR="00BA203F" w:rsidRPr="00475ACC" w:rsidRDefault="00BA203F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A203F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данные об учредителе;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данных о персональном составе работников;</w:t>
            </w:r>
          </w:p>
          <w:p w:rsidR="00BA203F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сети Интернет проживающих интерната;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данных о наличии лицензий;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 финансово-хозяйственной деятельности;</w:t>
            </w:r>
          </w:p>
          <w:p w:rsidR="00BA203F" w:rsidRPr="00475ACC" w:rsidRDefault="00BA203F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заполнить раздел Новости;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Провести работу по дизайну сайта.</w:t>
            </w:r>
          </w:p>
          <w:p w:rsidR="00BA203F" w:rsidRPr="00475ACC" w:rsidRDefault="00BA203F" w:rsidP="00BB7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</w:tcPr>
          <w:p w:rsidR="00BA203F" w:rsidRDefault="00BA203F" w:rsidP="00BB7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BA203F" w:rsidRPr="00475ACC" w:rsidRDefault="00BA203F" w:rsidP="00BB7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А.И. Журбенко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A203F" w:rsidRPr="00475ACC" w:rsidRDefault="00BA203F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A203F" w:rsidRPr="00475ACC" w:rsidTr="00BB7541">
        <w:trPr>
          <w:trHeight w:val="1856"/>
        </w:trPr>
        <w:tc>
          <w:tcPr>
            <w:tcW w:w="948" w:type="pct"/>
            <w:vMerge/>
          </w:tcPr>
          <w:p w:rsidR="00BA203F" w:rsidRPr="00475ACC" w:rsidRDefault="00BA203F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A203F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BA203F" w:rsidRPr="00475ACC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контактные данные</w:t>
            </w:r>
          </w:p>
          <w:p w:rsidR="00BA203F" w:rsidRPr="00475ACC" w:rsidRDefault="00BA203F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szCs w:val="28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BA203F" w:rsidRPr="00475ACC" w:rsidRDefault="00BA203F" w:rsidP="00BB7541">
            <w:pPr>
              <w:jc w:val="both"/>
              <w:outlineLvl w:val="1"/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повысить доступность информации для людей с ограниченными возможностями (высота размещения стендов, размер шрифта, освещённость и пр.).</w:t>
            </w:r>
          </w:p>
          <w:p w:rsidR="00BA203F" w:rsidRDefault="00BA203F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BA203F" w:rsidRDefault="00BA203F" w:rsidP="00BB7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BA203F" w:rsidRPr="00475ACC" w:rsidRDefault="00BA203F" w:rsidP="00BB75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А.И. Журбенко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A203F" w:rsidRPr="00475ACC" w:rsidRDefault="00BA203F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107E" w:rsidRPr="00475ACC" w:rsidTr="00BB7541">
        <w:trPr>
          <w:trHeight w:val="2840"/>
        </w:trPr>
        <w:tc>
          <w:tcPr>
            <w:tcW w:w="948" w:type="pct"/>
            <w:vMerge w:val="restart"/>
          </w:tcPr>
          <w:p w:rsidR="0048107E" w:rsidRPr="00475ACC" w:rsidRDefault="0048107E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«Курский пансионат ветеранов войны и труда «Сосновый бор»</w:t>
            </w:r>
          </w:p>
        </w:tc>
        <w:tc>
          <w:tcPr>
            <w:tcW w:w="2730" w:type="pct"/>
            <w:vAlign w:val="center"/>
          </w:tcPr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дату государственной регистрации учреждения;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информацию о сотрудниках учреждения;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</w:t>
            </w:r>
            <w:hyperlink r:id="rId8" w:history="1">
              <w:r w:rsidRPr="00475A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орядке подачи жалобы по вопросам качества оказания социальных услуг</w:t>
              </w:r>
            </w:hyperlink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 в раздел «Контакты».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48107E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Харичкина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48107E" w:rsidRPr="00475ACC" w:rsidRDefault="0048107E" w:rsidP="00BB7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107E" w:rsidRPr="00475ACC" w:rsidTr="00BB7541">
        <w:trPr>
          <w:trHeight w:val="2072"/>
        </w:trPr>
        <w:tc>
          <w:tcPr>
            <w:tcW w:w="948" w:type="pct"/>
            <w:vMerge/>
          </w:tcPr>
          <w:p w:rsidR="0048107E" w:rsidRPr="00475ACC" w:rsidRDefault="0048107E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48107E" w:rsidRPr="00475ACC" w:rsidRDefault="0048107E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услуг.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szCs w:val="28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48107E" w:rsidRPr="00475ACC" w:rsidRDefault="0048107E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информацию о порядке подачи жалобы по вопросам качества оказания социальных услуг;</w:t>
            </w:r>
          </w:p>
          <w:p w:rsidR="0048107E" w:rsidRDefault="0048107E" w:rsidP="00BB7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контактные данные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07E" w:rsidRDefault="0048107E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48107E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Харичкина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48107E" w:rsidRPr="00475ACC" w:rsidRDefault="0048107E" w:rsidP="00BB7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8107E" w:rsidRPr="00475ACC" w:rsidTr="00BB7541">
        <w:trPr>
          <w:trHeight w:val="1744"/>
        </w:trPr>
        <w:tc>
          <w:tcPr>
            <w:tcW w:w="948" w:type="pct"/>
            <w:vMerge/>
          </w:tcPr>
          <w:p w:rsidR="0048107E" w:rsidRPr="00475ACC" w:rsidRDefault="0048107E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48107E" w:rsidRPr="00475ACC" w:rsidRDefault="00BB7541" w:rsidP="00BB7541">
            <w:pPr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481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</w:t>
            </w:r>
            <w:r w:rsidR="0048107E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="0048107E" w:rsidRPr="00475A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которые положительно оценивают </w:t>
            </w:r>
            <w:r w:rsidR="0048107E">
              <w:rPr>
                <w:rFonts w:ascii="Times New Roman" w:hAnsi="Times New Roman"/>
                <w:sz w:val="24"/>
                <w:szCs w:val="24"/>
                <w:lang w:eastAsia="ar-SA"/>
              </w:rPr>
              <w:t>питание, жилое помещение, оборудование пансионата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санитарно-техническое содержание комнат и оборудования</w:t>
            </w:r>
            <w:r w:rsidR="0048107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8107E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-87</w:t>
            </w:r>
            <w:r w:rsidR="0048107E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%) и принять меры по </w:t>
            </w:r>
            <w:r w:rsidR="004810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повышению уровня удовлетворенности проживающих качеством жизни в условиях организации</w:t>
            </w:r>
            <w:r w:rsidR="0048107E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8107E" w:rsidRDefault="0048107E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48107E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8107E" w:rsidRPr="00475ACC" w:rsidRDefault="0048107E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Харичкина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48107E" w:rsidRPr="00475ACC" w:rsidRDefault="0048107E" w:rsidP="00BB7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доложить о принятых мерах на заседании общественного совета в сентябре 2017 г.</w:t>
            </w:r>
          </w:p>
        </w:tc>
      </w:tr>
      <w:tr w:rsidR="00247499" w:rsidRPr="00475ACC" w:rsidTr="00BB7541">
        <w:trPr>
          <w:trHeight w:val="1298"/>
        </w:trPr>
        <w:tc>
          <w:tcPr>
            <w:tcW w:w="948" w:type="pct"/>
            <w:vMerge w:val="restart"/>
          </w:tcPr>
          <w:p w:rsidR="00247499" w:rsidRPr="00475ACC" w:rsidRDefault="0024749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«Обоянский дом-интернат для престарелых и инвалидов»</w:t>
            </w:r>
          </w:p>
        </w:tc>
        <w:tc>
          <w:tcPr>
            <w:tcW w:w="2730" w:type="pct"/>
            <w:vAlign w:val="center"/>
          </w:tcPr>
          <w:p w:rsidR="00247499" w:rsidRPr="00475ACC" w:rsidRDefault="00247499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hyperlink r:id="rId9" w:history="1">
              <w:r w:rsidRPr="00475A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орядке подачи жалобы по вопросам качества оказания социальных услуг</w:t>
              </w:r>
            </w:hyperlink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интерната.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Есть анкета получателей соц услуг. Но ее надо отправлять потом на электронную почту. Нет возможности делать это сразу на сайте. </w:t>
            </w:r>
          </w:p>
          <w:p w:rsidR="00247499" w:rsidRPr="00475ACC" w:rsidRDefault="00247499" w:rsidP="00BB75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Горизонтальное меню исчезает при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реходе на интересующую страницу,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раз приходится возвращаться на главную. Это обусловлено тем, что сайт создан на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бесплатном конструкторе сайтов от Яндекса.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удобства пользователей необходимо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переделать сайт.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сайту».</w:t>
            </w:r>
          </w:p>
          <w:p w:rsidR="00247499" w:rsidRPr="00475ACC" w:rsidRDefault="00247499" w:rsidP="00BB75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247499" w:rsidRDefault="00247499" w:rsidP="00BB75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  <w:p w:rsidR="00247499" w:rsidRPr="00475ACC" w:rsidRDefault="00247499" w:rsidP="00BB75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Звягинцева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247499" w:rsidRPr="00475ACC" w:rsidRDefault="00247499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7499" w:rsidRPr="00475ACC" w:rsidTr="00BB7541">
        <w:trPr>
          <w:trHeight w:val="2119"/>
        </w:trPr>
        <w:tc>
          <w:tcPr>
            <w:tcW w:w="948" w:type="pct"/>
            <w:vMerge/>
          </w:tcPr>
          <w:p w:rsidR="00247499" w:rsidRPr="00475ACC" w:rsidRDefault="0024749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247499" w:rsidRDefault="00BB7541" w:rsidP="00BB754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474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</w:t>
            </w:r>
            <w:r w:rsidR="00247499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</w:t>
            </w:r>
            <w:r w:rsidR="00247499" w:rsidRPr="00475A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получателей социальных услуг, </w:t>
            </w:r>
            <w:r w:rsidR="00247499" w:rsidRPr="00247499">
              <w:rPr>
                <w:rFonts w:ascii="Times New Roman" w:eastAsia="Calibri" w:hAnsi="Times New Roman" w:cs="Times New Roman"/>
              </w:rPr>
              <w:t>удовлетворенных условиями предоставления социальных услуг</w:t>
            </w:r>
            <w:r w:rsidR="00247499" w:rsidRPr="00247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(86 %) и пр</w:t>
            </w:r>
            <w:r w:rsidR="00247499" w:rsidRPr="00475A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инять меры по улучшению указанных показателей.</w:t>
            </w:r>
          </w:p>
        </w:tc>
        <w:tc>
          <w:tcPr>
            <w:tcW w:w="675" w:type="pct"/>
          </w:tcPr>
          <w:p w:rsidR="00247499" w:rsidRDefault="00247499" w:rsidP="00BB75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  <w:p w:rsidR="00247499" w:rsidRDefault="00247499" w:rsidP="00BB75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Звягинцева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247499" w:rsidRPr="00475ACC" w:rsidRDefault="00247499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 доложить о принятых мерах на заседании общественного совета в сентябре 2017 г.</w:t>
            </w:r>
          </w:p>
        </w:tc>
      </w:tr>
      <w:tr w:rsidR="00247499" w:rsidRPr="00475ACC" w:rsidTr="00BB7541">
        <w:trPr>
          <w:trHeight w:val="811"/>
        </w:trPr>
        <w:tc>
          <w:tcPr>
            <w:tcW w:w="948" w:type="pct"/>
            <w:vMerge w:val="restart"/>
          </w:tcPr>
          <w:p w:rsidR="00247499" w:rsidRPr="00475ACC" w:rsidRDefault="0024749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«Ольшанский психоневрологический интернат»</w:t>
            </w:r>
          </w:p>
        </w:tc>
        <w:tc>
          <w:tcPr>
            <w:tcW w:w="2730" w:type="pct"/>
            <w:vAlign w:val="center"/>
          </w:tcPr>
          <w:p w:rsidR="00247499" w:rsidRPr="00475ACC" w:rsidRDefault="00247499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сайту»;</w:t>
            </w:r>
          </w:p>
          <w:p w:rsidR="00247499" w:rsidRPr="00475ACC" w:rsidRDefault="0024749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фотографии в раздел «руководство»;</w:t>
            </w:r>
          </w:p>
          <w:p w:rsidR="00247499" w:rsidRPr="00475ACC" w:rsidRDefault="0024749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закрепить панель «Меню», чтобы каждый раз не приходилось возвращаться вверх;</w:t>
            </w:r>
          </w:p>
          <w:p w:rsidR="00247499" w:rsidRPr="00475ACC" w:rsidRDefault="0024749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работников;</w:t>
            </w:r>
          </w:p>
          <w:p w:rsidR="00247499" w:rsidRPr="00475ACC" w:rsidRDefault="00247499" w:rsidP="00BB7541">
            <w:pPr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обслуживания;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адрес, телефоны, адрес электронной почты в раздел «Контакты»;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о тарифах на социальные услуги;</w:t>
            </w:r>
          </w:p>
          <w:p w:rsidR="00247499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с</w:t>
            </w:r>
            <w:r w:rsidR="0024749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видетельства.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</w:tcPr>
          <w:p w:rsidR="00247499" w:rsidRDefault="00B8513D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B8513D" w:rsidRPr="00475ACC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 Ситников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247499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7499" w:rsidRPr="00475ACC" w:rsidTr="00BB7541">
        <w:trPr>
          <w:trHeight w:val="1542"/>
        </w:trPr>
        <w:tc>
          <w:tcPr>
            <w:tcW w:w="948" w:type="pct"/>
            <w:vMerge/>
          </w:tcPr>
          <w:p w:rsidR="00247499" w:rsidRPr="00475ACC" w:rsidRDefault="0024749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247499" w:rsidRPr="00475ACC" w:rsidRDefault="00247499" w:rsidP="00BB7541">
            <w:pPr>
              <w:pStyle w:val="ac"/>
              <w:spacing w:before="150" w:beforeAutospacing="0" w:after="150" w:afterAutospacing="0"/>
              <w:jc w:val="both"/>
            </w:pPr>
            <w:r w:rsidRPr="00247499">
              <w:rPr>
                <w:rStyle w:val="aa"/>
                <w:b w:val="0"/>
              </w:rPr>
              <w:t xml:space="preserve"> 2).</w:t>
            </w:r>
            <w:r>
              <w:rPr>
                <w:rStyle w:val="aa"/>
              </w:rPr>
              <w:t xml:space="preserve"> </w:t>
            </w:r>
            <w:r w:rsidRPr="00475ACC">
              <w:t>На стенде организации:</w:t>
            </w:r>
          </w:p>
          <w:p w:rsidR="00247499" w:rsidRPr="00475ACC" w:rsidRDefault="0024749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разместить контактные данные;</w:t>
            </w:r>
          </w:p>
          <w:p w:rsidR="00247499" w:rsidRDefault="00247499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услуг.</w:t>
            </w:r>
          </w:p>
          <w:p w:rsidR="00247499" w:rsidRDefault="00247499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247499" w:rsidRPr="00475ACC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 Ситников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247499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47499" w:rsidRPr="00475ACC" w:rsidTr="00BB7541">
        <w:trPr>
          <w:trHeight w:val="802"/>
        </w:trPr>
        <w:tc>
          <w:tcPr>
            <w:tcW w:w="948" w:type="pct"/>
            <w:vMerge/>
          </w:tcPr>
          <w:p w:rsidR="00247499" w:rsidRPr="00475ACC" w:rsidRDefault="00247499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247499" w:rsidRDefault="00247499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Доукомплектовать штат специалистами, которые осуществляют предоставление социальных услуг.</w:t>
            </w:r>
          </w:p>
          <w:p w:rsidR="00247499" w:rsidRPr="00247499" w:rsidRDefault="00247499" w:rsidP="00BB7541">
            <w:pPr>
              <w:jc w:val="both"/>
              <w:outlineLvl w:val="1"/>
              <w:rPr>
                <w:rStyle w:val="aa"/>
                <w:b w:val="0"/>
              </w:rPr>
            </w:pP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247499" w:rsidRPr="00475ACC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О.Н. Ситников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247499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B8513D" w:rsidRPr="00475ACC" w:rsidTr="00BB7541">
        <w:trPr>
          <w:trHeight w:val="2870"/>
        </w:trPr>
        <w:tc>
          <w:tcPr>
            <w:tcW w:w="948" w:type="pct"/>
            <w:vMerge w:val="restart"/>
          </w:tcPr>
          <w:p w:rsidR="00B8513D" w:rsidRPr="00475ACC" w:rsidRDefault="00B8513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«Суджанский психоневрологический интернат»</w:t>
            </w:r>
          </w:p>
        </w:tc>
        <w:tc>
          <w:tcPr>
            <w:tcW w:w="2730" w:type="pct"/>
            <w:vAlign w:val="center"/>
          </w:tcPr>
          <w:p w:rsidR="00B8513D" w:rsidRPr="00475ACC" w:rsidRDefault="00B8513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8513D" w:rsidRDefault="00B8513D" w:rsidP="00BB7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работников;</w:t>
            </w:r>
            <w:r w:rsidRPr="0047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513D" w:rsidRPr="00475ACC" w:rsidRDefault="00B8513D" w:rsidP="00BB75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обслуживания;</w:t>
            </w:r>
          </w:p>
          <w:p w:rsidR="00B8513D" w:rsidRPr="00475ACC" w:rsidRDefault="00B8513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добавить раздел «Контакты»;</w:t>
            </w:r>
          </w:p>
          <w:p w:rsidR="00B8513D" w:rsidRPr="00475ACC" w:rsidRDefault="00B8513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добавить раздел «Новости»;</w:t>
            </w:r>
          </w:p>
          <w:p w:rsidR="00B8513D" w:rsidRDefault="00B8513D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проживающих интерната</w:t>
            </w:r>
          </w:p>
          <w:p w:rsidR="00B8513D" w:rsidRPr="00475ACC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8513D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8513D" w:rsidRPr="00475ACC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Поплавский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8513D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513D" w:rsidRPr="00475ACC" w:rsidTr="00BB7541">
        <w:trPr>
          <w:trHeight w:val="872"/>
        </w:trPr>
        <w:tc>
          <w:tcPr>
            <w:tcW w:w="948" w:type="pct"/>
            <w:vMerge/>
          </w:tcPr>
          <w:p w:rsidR="00B8513D" w:rsidRPr="00475ACC" w:rsidRDefault="00B8513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8513D" w:rsidRPr="00475ACC" w:rsidRDefault="00B8513D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B8513D" w:rsidRDefault="00B8513D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услуг.</w:t>
            </w:r>
          </w:p>
        </w:tc>
        <w:tc>
          <w:tcPr>
            <w:tcW w:w="675" w:type="pct"/>
          </w:tcPr>
          <w:p w:rsidR="00B8513D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8513D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Поплавский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8513D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8513D" w:rsidRPr="00475ACC" w:rsidTr="00BB7541">
        <w:trPr>
          <w:trHeight w:val="1128"/>
        </w:trPr>
        <w:tc>
          <w:tcPr>
            <w:tcW w:w="948" w:type="pct"/>
            <w:vMerge/>
          </w:tcPr>
          <w:p w:rsidR="00B8513D" w:rsidRPr="00475ACC" w:rsidRDefault="00B8513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B8513D" w:rsidRPr="00475ACC" w:rsidRDefault="00B8513D" w:rsidP="00BB75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3). 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B8513D" w:rsidRDefault="00B8513D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8513D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B8513D" w:rsidRDefault="00B8513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Поплавский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8513D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</w:p>
        </w:tc>
      </w:tr>
      <w:tr w:rsidR="009D1B58" w:rsidRPr="00475ACC" w:rsidTr="00BB7541">
        <w:trPr>
          <w:trHeight w:val="2870"/>
        </w:trPr>
        <w:tc>
          <w:tcPr>
            <w:tcW w:w="948" w:type="pct"/>
            <w:vMerge w:val="restart"/>
          </w:tcPr>
          <w:p w:rsidR="009D1B58" w:rsidRPr="00475ACC" w:rsidRDefault="009D1B5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«Ширковский психоневрологический интернат»</w:t>
            </w:r>
          </w:p>
        </w:tc>
        <w:tc>
          <w:tcPr>
            <w:tcW w:w="2730" w:type="pct"/>
            <w:vAlign w:val="center"/>
          </w:tcPr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опцию «поиск по сайту»;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фотографии руководства;</w:t>
            </w:r>
          </w:p>
          <w:p w:rsidR="009D1B58" w:rsidRPr="00475ACC" w:rsidRDefault="009D1B58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работников;</w:t>
            </w:r>
          </w:p>
          <w:p w:rsidR="009D1B58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раздел «Новости».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З.И. Винокурова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9D1B58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1B58" w:rsidRPr="00475ACC" w:rsidTr="00BB7541">
        <w:trPr>
          <w:trHeight w:val="933"/>
        </w:trPr>
        <w:tc>
          <w:tcPr>
            <w:tcW w:w="948" w:type="pct"/>
            <w:vMerge/>
          </w:tcPr>
          <w:p w:rsidR="009D1B58" w:rsidRPr="00475ACC" w:rsidRDefault="009D1B5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9D1B58" w:rsidRPr="00475ACC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На стенде организации:</w:t>
            </w:r>
          </w:p>
          <w:p w:rsidR="009D1B58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ополнить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услуг.</w:t>
            </w:r>
          </w:p>
          <w:p w:rsidR="009D1B58" w:rsidRDefault="009D1B58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З.И. Винокурова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9D1B58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D1B58" w:rsidRPr="00475ACC" w:rsidTr="00BB7541">
        <w:trPr>
          <w:trHeight w:val="1055"/>
        </w:trPr>
        <w:tc>
          <w:tcPr>
            <w:tcW w:w="948" w:type="pct"/>
            <w:vMerge/>
          </w:tcPr>
          <w:p w:rsidR="009D1B58" w:rsidRPr="00475ACC" w:rsidRDefault="009D1B5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9D1B58" w:rsidRDefault="009D1B58" w:rsidP="00BB7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3). 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9D1B58" w:rsidRDefault="009D1B58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З.И. Винокурова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9D1B58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</w:p>
        </w:tc>
      </w:tr>
      <w:tr w:rsidR="009D1B58" w:rsidRPr="00475ACC" w:rsidTr="00BB7541">
        <w:trPr>
          <w:trHeight w:val="948"/>
        </w:trPr>
        <w:tc>
          <w:tcPr>
            <w:tcW w:w="948" w:type="pct"/>
            <w:vMerge/>
          </w:tcPr>
          <w:p w:rsidR="009D1B58" w:rsidRPr="00475ACC" w:rsidRDefault="009D1B5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9D1B58" w:rsidRDefault="009D1B58" w:rsidP="00BB7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Доукомплектовать штат специалистами, которые осуществляют предоставление социальных услуг.</w:t>
            </w:r>
          </w:p>
        </w:tc>
        <w:tc>
          <w:tcPr>
            <w:tcW w:w="675" w:type="pct"/>
          </w:tcPr>
          <w:p w:rsidR="009D1B58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D1B58" w:rsidRPr="00475ACC" w:rsidRDefault="009D1B58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З.И. Винокурова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9D1B58" w:rsidRPr="00475ACC" w:rsidRDefault="009D1B58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2017г.</w:t>
            </w:r>
          </w:p>
        </w:tc>
      </w:tr>
      <w:tr w:rsidR="00BB0E7A" w:rsidRPr="00475ACC" w:rsidTr="00BB7541">
        <w:trPr>
          <w:trHeight w:val="406"/>
        </w:trPr>
        <w:tc>
          <w:tcPr>
            <w:tcW w:w="948" w:type="pct"/>
            <w:vMerge w:val="restart"/>
          </w:tcPr>
          <w:p w:rsidR="00BB0E7A" w:rsidRPr="00475ACC" w:rsidRDefault="00BB0E7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«Щигровский психоневрологический интернат»</w:t>
            </w:r>
          </w:p>
        </w:tc>
        <w:tc>
          <w:tcPr>
            <w:tcW w:w="2730" w:type="pct"/>
          </w:tcPr>
          <w:p w:rsidR="00BB0E7A" w:rsidRPr="00BB0E7A" w:rsidRDefault="00BB0E7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</w:pPr>
            <w:r w:rsidRPr="00BB0E7A">
              <w:rPr>
                <w:rFonts w:ascii="Times New Roman" w:hAnsi="Times New Roman" w:cs="Times New Roman"/>
              </w:rPr>
              <w:t xml:space="preserve">1). </w:t>
            </w:r>
            <w:r w:rsidRPr="00BB0E7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BB0E7A"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B0E7A" w:rsidRPr="00BB0E7A" w:rsidRDefault="00BB0E7A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E7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BB0E7A" w:rsidRPr="00BB0E7A" w:rsidRDefault="00BB0E7A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E7A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интерната.</w:t>
            </w:r>
          </w:p>
          <w:p w:rsidR="00BB0E7A" w:rsidRPr="00BB0E7A" w:rsidRDefault="00BB0E7A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0E7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Информация об объеме предоставляемых услуг датируется 2015 годом. Следует внести информацию по текущему 2017 году.</w:t>
            </w:r>
          </w:p>
          <w:p w:rsidR="00BB0E7A" w:rsidRPr="00BB0E7A" w:rsidRDefault="00BB0E7A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B0E7A" w:rsidRDefault="00BB0E7A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B0E7A" w:rsidRDefault="00BB0E7A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Сапронова</w:t>
            </w:r>
          </w:p>
          <w:p w:rsidR="00BB0E7A" w:rsidRPr="00475ACC" w:rsidRDefault="00BB0E7A" w:rsidP="00BB7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0E7A" w:rsidRPr="00475ACC" w:rsidRDefault="00BB0E7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0E7A" w:rsidRPr="00475ACC" w:rsidTr="00BB7541">
        <w:trPr>
          <w:trHeight w:val="1521"/>
        </w:trPr>
        <w:tc>
          <w:tcPr>
            <w:tcW w:w="948" w:type="pct"/>
            <w:vMerge/>
          </w:tcPr>
          <w:p w:rsidR="00BB0E7A" w:rsidRPr="00475ACC" w:rsidRDefault="00BB0E7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BB0E7A" w:rsidRPr="00BB0E7A" w:rsidRDefault="00BB0E7A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7A">
              <w:rPr>
                <w:rFonts w:ascii="Times New Roman" w:hAnsi="Times New Roman" w:cs="Times New Roman"/>
                <w:sz w:val="24"/>
                <w:szCs w:val="24"/>
              </w:rPr>
              <w:t>2). На стенде организации:</w:t>
            </w:r>
          </w:p>
          <w:p w:rsidR="00BB0E7A" w:rsidRPr="00BB0E7A" w:rsidRDefault="00BB0E7A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7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д</w:t>
            </w:r>
            <w:r w:rsidRPr="00BB0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ополнить </w:t>
            </w:r>
            <w:r w:rsidRPr="00BB0E7A">
              <w:rPr>
                <w:rFonts w:ascii="Times New Roman" w:hAnsi="Times New Roman" w:cs="Times New Roman"/>
                <w:sz w:val="24"/>
                <w:szCs w:val="24"/>
              </w:rPr>
              <w:t>перечень, порядок и условия предоставления социальных услуг.</w:t>
            </w:r>
          </w:p>
          <w:p w:rsidR="00BB0E7A" w:rsidRPr="00BB0E7A" w:rsidRDefault="00BB0E7A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7A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BB0E7A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BB0E7A" w:rsidRPr="00BB0E7A" w:rsidRDefault="00BB0E7A" w:rsidP="00BB7541">
            <w:pPr>
              <w:jc w:val="both"/>
              <w:rPr>
                <w:rFonts w:ascii="Times New Roman" w:hAnsi="Times New Roman" w:cs="Times New Roman"/>
              </w:rPr>
            </w:pPr>
            <w:r w:rsidRPr="00BB0E7A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контактные данные </w:t>
            </w:r>
          </w:p>
        </w:tc>
        <w:tc>
          <w:tcPr>
            <w:tcW w:w="675" w:type="pct"/>
          </w:tcPr>
          <w:p w:rsidR="00BB0E7A" w:rsidRDefault="00BB0E7A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B0E7A" w:rsidRDefault="00BB0E7A" w:rsidP="00BB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 Сапронова</w:t>
            </w:r>
          </w:p>
          <w:p w:rsidR="00BB0E7A" w:rsidRDefault="00BB0E7A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0E7A" w:rsidRPr="00A33961" w:rsidRDefault="00BB0E7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97B" w:rsidRPr="00475ACC" w:rsidTr="00BB7541">
        <w:tc>
          <w:tcPr>
            <w:tcW w:w="948" w:type="pct"/>
          </w:tcPr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Железногорский дом-интернат для умственно-отсталых детей «Надежда»</w:t>
            </w:r>
          </w:p>
        </w:tc>
        <w:tc>
          <w:tcPr>
            <w:tcW w:w="2730" w:type="pct"/>
            <w:vAlign w:val="center"/>
          </w:tcPr>
          <w:p w:rsidR="00BB797B" w:rsidRPr="00475ACC" w:rsidRDefault="00BB0E7A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="00BB797B"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797B"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организации </w:t>
            </w:r>
            <w:r w:rsidRPr="00BB0E7A"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n-IN" w:bidi="k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B797B" w:rsidRPr="00475ACC">
              <w:rPr>
                <w:rFonts w:ascii="Times New Roman" w:hAnsi="Times New Roman" w:cs="Times New Roman"/>
                <w:sz w:val="24"/>
                <w:szCs w:val="24"/>
              </w:rPr>
              <w:t>стенде организации:</w:t>
            </w:r>
          </w:p>
          <w:p w:rsidR="00BB797B" w:rsidRPr="00475ACC" w:rsidRDefault="00BB0E7A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 уточненные</w:t>
            </w:r>
            <w:r w:rsidR="00BB797B"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97B"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перечень, порядок и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социальных услуг;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szCs w:val="28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разместить тарифы на социальные услуги;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дополнить контактные данные.</w:t>
            </w:r>
          </w:p>
        </w:tc>
        <w:tc>
          <w:tcPr>
            <w:tcW w:w="675" w:type="pct"/>
          </w:tcPr>
          <w:p w:rsidR="00BB797B" w:rsidRDefault="00BB0E7A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B0E7A" w:rsidRPr="00475ACC" w:rsidRDefault="00BB0E7A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Богатикова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BB0E7A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4A30" w:rsidRPr="00475ACC" w:rsidTr="00BB7541">
        <w:trPr>
          <w:trHeight w:val="2403"/>
        </w:trPr>
        <w:tc>
          <w:tcPr>
            <w:tcW w:w="948" w:type="pct"/>
            <w:vMerge w:val="restart"/>
          </w:tcPr>
          <w:p w:rsidR="00E14A30" w:rsidRPr="00475ACC" w:rsidRDefault="008C77C8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4A30"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гостиная для оказания помощи женщинам с детьми, оказавшимся в трудной жизненной ситуации»</w:t>
            </w:r>
          </w:p>
        </w:tc>
        <w:tc>
          <w:tcPr>
            <w:tcW w:w="2730" w:type="pct"/>
            <w:vAlign w:val="center"/>
          </w:tcPr>
          <w:p w:rsidR="00E14A30" w:rsidRPr="0014070C" w:rsidRDefault="00E14A30" w:rsidP="00BB754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1). </w:t>
            </w:r>
            <w:r w:rsidRPr="0014070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Обеспечить размещение следующей </w:t>
            </w: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на информационном стенде:</w:t>
            </w:r>
          </w:p>
          <w:p w:rsidR="00E14A30" w:rsidRPr="0014070C" w:rsidRDefault="00E14A30" w:rsidP="00BB7541">
            <w:pPr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-перечень, порядок и условия предоставления социальных услуг;</w:t>
            </w:r>
          </w:p>
          <w:p w:rsidR="00E14A30" w:rsidRPr="0014070C" w:rsidRDefault="00E14A30" w:rsidP="00BB7541">
            <w:pPr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-перечень дополнительных платных услуг и тарифы на них;</w:t>
            </w:r>
          </w:p>
          <w:p w:rsidR="00E14A30" w:rsidRPr="0014070C" w:rsidRDefault="00E14A30" w:rsidP="00BB7541">
            <w:pPr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-о порядке подачи жалобы по вопросам качества оказания социальных услуг;</w:t>
            </w:r>
          </w:p>
          <w:p w:rsidR="00E14A30" w:rsidRPr="0014070C" w:rsidRDefault="00E14A30" w:rsidP="00BB7541">
            <w:pPr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-режим </w:t>
            </w:r>
            <w:r w:rsidR="00FC291F"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работы учреждения</w:t>
            </w:r>
            <w:r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контактные </w:t>
            </w:r>
            <w:r w:rsidR="00FC291F" w:rsidRPr="0014070C">
              <w:rPr>
                <w:rFonts w:ascii="Times New Roman" w:hAnsi="Times New Roman"/>
                <w:color w:val="000000"/>
                <w:sz w:val="24"/>
                <w:szCs w:val="24"/>
              </w:rPr>
              <w:t>данные, адрес</w:t>
            </w:r>
            <w:r w:rsidRPr="0014070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Интернет-сайта и электронной почты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14070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адрес и телефон учредителя.</w:t>
            </w:r>
          </w:p>
          <w:p w:rsidR="00E14A30" w:rsidRPr="00475ACC" w:rsidRDefault="00E14A30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E14A30" w:rsidRDefault="009400B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0412A" w:rsidRPr="00475ACC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14A30" w:rsidRPr="001335C7" w:rsidRDefault="00C0412A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1335C7" w:rsidRDefault="00E14A30" w:rsidP="00BB754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A30" w:rsidRPr="00475ACC" w:rsidRDefault="00E14A30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30" w:rsidRPr="00475ACC" w:rsidTr="00BB7541">
        <w:trPr>
          <w:trHeight w:val="1035"/>
        </w:trPr>
        <w:tc>
          <w:tcPr>
            <w:tcW w:w="948" w:type="pct"/>
            <w:vMerge/>
          </w:tcPr>
          <w:p w:rsidR="00E14A30" w:rsidRPr="00475ACC" w:rsidRDefault="00E14A30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14A30" w:rsidRDefault="00E14A30" w:rsidP="00BB75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Pr="0014070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E14A30" w:rsidRDefault="00E14A30" w:rsidP="00BB7541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C0412A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14A30" w:rsidRPr="00475ACC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30" w:rsidRPr="009400BD" w:rsidRDefault="00C0412A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  <w:r w:rsidRPr="00940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4A30" w:rsidRPr="00475ACC" w:rsidTr="00BB7541">
        <w:trPr>
          <w:trHeight w:val="1227"/>
        </w:trPr>
        <w:tc>
          <w:tcPr>
            <w:tcW w:w="948" w:type="pct"/>
            <w:vMerge/>
          </w:tcPr>
          <w:p w:rsidR="00E14A30" w:rsidRPr="00475ACC" w:rsidRDefault="00E14A30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14A30" w:rsidRDefault="00E14A30" w:rsidP="00BB754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3). </w:t>
            </w:r>
            <w:r w:rsidRPr="0014070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Проанализировать причины не достаточно высокой доли от числа опрошенных получателей социальных услуг, удовлетворенных качеством проводимых мероприятий </w:t>
            </w:r>
            <w:r w:rsidRPr="0014070C">
              <w:rPr>
                <w:rFonts w:ascii="Times New Roman" w:hAnsi="Times New Roman"/>
                <w:sz w:val="24"/>
                <w:szCs w:val="24"/>
              </w:rPr>
              <w:t xml:space="preserve">имеющих групповой характер </w:t>
            </w:r>
            <w:r w:rsidRPr="0014070C">
              <w:rPr>
                <w:rFonts w:ascii="Times New Roman" w:hAnsi="Times New Roman"/>
                <w:sz w:val="24"/>
                <w:szCs w:val="24"/>
                <w:lang w:eastAsia="ar-SA"/>
              </w:rPr>
              <w:t>(80 %) и принять меры по улучшению указанного показателя.</w:t>
            </w:r>
          </w:p>
          <w:p w:rsidR="00E14A30" w:rsidRDefault="00E14A30" w:rsidP="00BB7541">
            <w:pPr>
              <w:suppressAutoHyphens/>
              <w:autoSpaceDE w:val="0"/>
              <w:snapToGrid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C0412A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14A30" w:rsidRPr="00475ACC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0BD">
              <w:rPr>
                <w:rFonts w:ascii="Times New Roman" w:hAnsi="Times New Roman"/>
                <w:sz w:val="24"/>
                <w:szCs w:val="24"/>
              </w:rPr>
              <w:t>До 01.09.2017</w:t>
            </w:r>
          </w:p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A30" w:rsidRPr="009400BD" w:rsidRDefault="00E14A30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0BD" w:rsidRPr="00475ACC" w:rsidTr="00BB7541">
        <w:trPr>
          <w:trHeight w:val="1523"/>
        </w:trPr>
        <w:tc>
          <w:tcPr>
            <w:tcW w:w="948" w:type="pct"/>
            <w:vMerge/>
          </w:tcPr>
          <w:p w:rsidR="009400BD" w:rsidRPr="00475ACC" w:rsidRDefault="009400B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9400BD" w:rsidRPr="0014070C" w:rsidRDefault="009400BD" w:rsidP="00BB7541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4). </w:t>
            </w:r>
            <w:r w:rsidRPr="0014070C">
              <w:rPr>
                <w:rFonts w:ascii="Times New Roman" w:hAnsi="Times New Roman"/>
                <w:sz w:val="24"/>
                <w:szCs w:val="24"/>
                <w:lang w:eastAsia="ar-SA"/>
              </w:rPr>
              <w:t>Проанализировать причины не достаточно высокой доли от числа опрошенных получателей социальных услуг, удовлетворенных условиями их предоставления (22%), в том числе удовлетворенных: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жилым помещением</w:t>
            </w:r>
            <w:r w:rsidRPr="001407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(8%)</w:t>
            </w:r>
            <w:r w:rsidRPr="001407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наличием оборудования для предоставления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70C">
              <w:rPr>
                <w:rFonts w:ascii="Times New Roman" w:hAnsi="Times New Roman"/>
                <w:sz w:val="24"/>
                <w:szCs w:val="24"/>
              </w:rPr>
              <w:t>(32%);</w:t>
            </w:r>
          </w:p>
          <w:p w:rsidR="009400BD" w:rsidRPr="009400BD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00BD">
              <w:rPr>
                <w:rFonts w:ascii="Times New Roman" w:hAnsi="Times New Roman"/>
                <w:sz w:val="24"/>
                <w:szCs w:val="24"/>
              </w:rPr>
              <w:t>мебелью, мягким инвентарем (24%);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предоставлением социально-бытовых, и гигиенических услуг (4%);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хранением личных вещей (8%);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санитарным содержанием санитарно-технического оборудования (0%);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конфиденциальностью предоставления социальных услуг (80%);</w:t>
            </w:r>
          </w:p>
          <w:p w:rsidR="009400BD" w:rsidRPr="0014070C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графиком посещений родственниками в организации социального обслуживания (36%);</w:t>
            </w:r>
          </w:p>
          <w:p w:rsidR="009400BD" w:rsidRDefault="009400BD" w:rsidP="00BB7541">
            <w:pPr>
              <w:numPr>
                <w:ilvl w:val="0"/>
                <w:numId w:val="3"/>
              </w:numPr>
              <w:tabs>
                <w:tab w:val="clear" w:pos="720"/>
                <w:tab w:val="num" w:pos="173"/>
              </w:tabs>
              <w:suppressAutoHyphens/>
              <w:autoSpaceDE w:val="0"/>
              <w:snapToGrid w:val="0"/>
              <w:ind w:hanging="6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070C">
              <w:rPr>
                <w:rFonts w:ascii="Times New Roman" w:hAnsi="Times New Roman"/>
                <w:sz w:val="24"/>
                <w:szCs w:val="24"/>
              </w:rPr>
              <w:t>оперативностью решения вопросов (88%).</w:t>
            </w:r>
          </w:p>
          <w:p w:rsidR="009400BD" w:rsidRDefault="009400BD" w:rsidP="00BB7541">
            <w:pPr>
              <w:suppressAutoHyphens/>
              <w:autoSpaceDE w:val="0"/>
              <w:snapToGrid w:val="0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400BD" w:rsidRDefault="009400BD" w:rsidP="00BB7541">
            <w:pPr>
              <w:suppressAutoHyphens/>
              <w:autoSpaceDE w:val="0"/>
              <w:snapToGrid w:val="0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</w:tcPr>
          <w:p w:rsidR="00C0412A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400BD" w:rsidRPr="00475ACC" w:rsidRDefault="00C0412A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9400BD" w:rsidRPr="009400BD" w:rsidRDefault="009400BD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0BD">
              <w:rPr>
                <w:rFonts w:ascii="Times New Roman" w:hAnsi="Times New Roman"/>
                <w:sz w:val="24"/>
                <w:szCs w:val="24"/>
              </w:rPr>
              <w:t>До 01.09.2017</w:t>
            </w:r>
          </w:p>
          <w:p w:rsidR="009400BD" w:rsidRPr="009400BD" w:rsidRDefault="009400BD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0BD" w:rsidRPr="009400BD" w:rsidRDefault="009400BD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0BD" w:rsidRPr="009400BD" w:rsidRDefault="009400BD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00BD" w:rsidRPr="009400BD" w:rsidRDefault="009400BD" w:rsidP="00BB7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91F" w:rsidRPr="00475ACC" w:rsidTr="009700FF">
        <w:trPr>
          <w:trHeight w:val="1450"/>
        </w:trPr>
        <w:tc>
          <w:tcPr>
            <w:tcW w:w="948" w:type="pct"/>
            <w:vMerge/>
          </w:tcPr>
          <w:p w:rsidR="00FC291F" w:rsidRPr="00475ACC" w:rsidRDefault="00FC291F" w:rsidP="00FC2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1F" w:rsidRPr="00FC291F" w:rsidRDefault="00FC291F" w:rsidP="00FC291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C291F">
              <w:rPr>
                <w:rFonts w:ascii="Times New Roman" w:hAnsi="Times New Roman"/>
                <w:sz w:val="24"/>
                <w:szCs w:val="24"/>
              </w:rPr>
              <w:t>5).</w:t>
            </w:r>
            <w:r w:rsidRPr="00FC29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Проанализировать причины не достаточно высокой доли от числа опрошенных получателей социальных услуг, удовлетворенных </w:t>
            </w:r>
            <w:r w:rsidRPr="00FC291F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качеством, полнотой и доступностью информации о работе организации социального обслуживания, в том числе о перечне и порядке предоставления социальных услуг (68%) </w:t>
            </w:r>
            <w:r w:rsidRPr="00FC291F">
              <w:rPr>
                <w:rFonts w:ascii="Times New Roman" w:hAnsi="Times New Roman"/>
                <w:sz w:val="24"/>
                <w:szCs w:val="24"/>
                <w:lang w:eastAsia="ar-SA"/>
              </w:rPr>
              <w:t>и принять меры по улучшению указанного показателя.</w:t>
            </w:r>
          </w:p>
        </w:tc>
        <w:tc>
          <w:tcPr>
            <w:tcW w:w="675" w:type="pct"/>
          </w:tcPr>
          <w:p w:rsidR="00FC291F" w:rsidRDefault="00FC291F" w:rsidP="00FC291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C291F" w:rsidRDefault="00FC291F" w:rsidP="00FC291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FC291F" w:rsidRPr="009400BD" w:rsidRDefault="00FC291F" w:rsidP="00FC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0BD">
              <w:rPr>
                <w:rFonts w:ascii="Times New Roman" w:hAnsi="Times New Roman"/>
                <w:sz w:val="24"/>
                <w:szCs w:val="24"/>
              </w:rPr>
              <w:t>До 01.09.2017</w:t>
            </w:r>
          </w:p>
        </w:tc>
      </w:tr>
      <w:tr w:rsidR="00FC291F" w:rsidRPr="00475ACC" w:rsidTr="009700FF">
        <w:trPr>
          <w:trHeight w:val="1450"/>
        </w:trPr>
        <w:tc>
          <w:tcPr>
            <w:tcW w:w="948" w:type="pct"/>
            <w:vMerge/>
          </w:tcPr>
          <w:p w:rsidR="00FC291F" w:rsidRPr="00475ACC" w:rsidRDefault="00FC291F" w:rsidP="00FC2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1F" w:rsidRPr="00FC291F" w:rsidRDefault="00FC291F" w:rsidP="00FC291F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91F">
              <w:rPr>
                <w:rFonts w:ascii="Times New Roman" w:hAnsi="Times New Roman"/>
                <w:sz w:val="24"/>
                <w:szCs w:val="24"/>
              </w:rPr>
              <w:t>6).</w:t>
            </w:r>
            <w:r w:rsidRPr="00FC291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Проанализировать причины не достаточно высокой доли от числа опрошенных получателей социальных услуг, </w:t>
            </w:r>
            <w:r w:rsidRPr="00FC291F">
              <w:rPr>
                <w:rFonts w:eastAsia="Times New Roman"/>
                <w:color w:val="000000"/>
              </w:rPr>
              <w:t>оценивающих</w:t>
            </w:r>
            <w:r w:rsidRPr="00FC2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благоустройство и содержание помещения организации социального обслуживания и территории, на которой она расположена, как хорошее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C291F">
              <w:rPr>
                <w:rFonts w:ascii="Times New Roman" w:hAnsi="Times New Roman"/>
                <w:sz w:val="24"/>
                <w:szCs w:val="24"/>
                <w:lang w:eastAsia="ar-SA"/>
              </w:rPr>
              <w:t>(36 %) и принять меры по улучшению указанного показателя.</w:t>
            </w:r>
          </w:p>
        </w:tc>
        <w:tc>
          <w:tcPr>
            <w:tcW w:w="675" w:type="pct"/>
          </w:tcPr>
          <w:p w:rsidR="00FC291F" w:rsidRDefault="00FC291F" w:rsidP="00FC291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C291F" w:rsidRDefault="00FC291F" w:rsidP="00FC291F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Нифталиева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FC291F" w:rsidRPr="009400BD" w:rsidRDefault="00FC291F" w:rsidP="00FC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0BD">
              <w:rPr>
                <w:rFonts w:ascii="Times New Roman" w:hAnsi="Times New Roman"/>
                <w:sz w:val="24"/>
                <w:szCs w:val="24"/>
              </w:rPr>
              <w:t>до 2020 года</w:t>
            </w:r>
          </w:p>
          <w:p w:rsidR="00FC291F" w:rsidRPr="009400BD" w:rsidRDefault="00FC291F" w:rsidP="00FC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97B" w:rsidRPr="00475ACC" w:rsidTr="00BB7541"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BB797B" w:rsidRPr="00C0412A" w:rsidRDefault="00BB797B" w:rsidP="00BB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2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осуществляющие социальное обслуживание на дому</w:t>
            </w:r>
          </w:p>
        </w:tc>
      </w:tr>
      <w:tr w:rsidR="00E02CCD" w:rsidRPr="00475ACC" w:rsidTr="00BB7541">
        <w:trPr>
          <w:trHeight w:val="1217"/>
        </w:trPr>
        <w:tc>
          <w:tcPr>
            <w:tcW w:w="948" w:type="pct"/>
            <w:vMerge w:val="restart"/>
          </w:tcPr>
          <w:p w:rsidR="00E02CCD" w:rsidRPr="00475ACC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«Комплексный центр социального обслуживания населения Большесолдатского района Курской области»</w:t>
            </w:r>
          </w:p>
          <w:p w:rsidR="00E02CCD" w:rsidRPr="00475ACC" w:rsidRDefault="00E02CCD" w:rsidP="00BB7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E02CCD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E02CCD" w:rsidRPr="00475ACC" w:rsidRDefault="00E02CCD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E02CCD" w:rsidRPr="00475ACC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план финансово-хозяйственной деятельности на 2017 год;</w:t>
            </w:r>
          </w:p>
          <w:p w:rsidR="00E02CCD" w:rsidRPr="00475ACC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фотографии в раздел «Руководство»;</w:t>
            </w:r>
          </w:p>
          <w:p w:rsidR="00E02CCD" w:rsidRPr="00475ACC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персональные данные руководства учреждения (образование, стаж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работы);</w:t>
            </w:r>
          </w:p>
          <w:p w:rsidR="00E02CCD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изменить цвет и размер шрифта (текст тяжело читается и быстро устают глаза).</w:t>
            </w:r>
          </w:p>
          <w:p w:rsidR="00E02CCD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E02CCD" w:rsidRDefault="00E02CC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02CCD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Мясищева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02CCD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2CCD" w:rsidRPr="00475ACC" w:rsidTr="00BB7541">
        <w:trPr>
          <w:trHeight w:val="1268"/>
        </w:trPr>
        <w:tc>
          <w:tcPr>
            <w:tcW w:w="948" w:type="pct"/>
            <w:vMerge/>
          </w:tcPr>
          <w:p w:rsidR="00E02CCD" w:rsidRPr="00475ACC" w:rsidRDefault="00E02CCD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0" w:type="pct"/>
            <w:vAlign w:val="center"/>
          </w:tcPr>
          <w:p w:rsidR="00E02CCD" w:rsidRPr="00475ACC" w:rsidRDefault="00E02CCD" w:rsidP="00BB75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475ACC">
              <w:rPr>
                <w:rFonts w:ascii="Times New Roman" w:hAnsi="Times New Roman"/>
                <w:sz w:val="24"/>
                <w:szCs w:val="24"/>
              </w:rPr>
              <w:t>Организовать повышение квалификации/профессиональную переподготовку по профилю социальной работы специалистов организации в установленные законодательством сроки.</w:t>
            </w:r>
          </w:p>
          <w:p w:rsidR="00E02CCD" w:rsidRDefault="00E02CCD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75" w:type="pct"/>
          </w:tcPr>
          <w:p w:rsidR="00E02CCD" w:rsidRDefault="00E02CC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02CCD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Мясищева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E02CCD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Регулярно, в установленные сроки</w:t>
            </w:r>
          </w:p>
        </w:tc>
      </w:tr>
      <w:tr w:rsidR="00BB797B" w:rsidRPr="00475ACC" w:rsidTr="00BB7541">
        <w:tc>
          <w:tcPr>
            <w:tcW w:w="948" w:type="pct"/>
          </w:tcPr>
          <w:p w:rsidR="00BB797B" w:rsidRPr="00475ACC" w:rsidRDefault="00BB797B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Комплексный центр социального обслуживания населения Курчатовского района и города Курчатов Курской области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B797B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="00BB797B"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="00BB797B"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 отчеты об исполнении указанных предписаний контролирующих органов;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сотрудниках учреждения в раздел «Сотрудники» (в настоящее время данный раздел не активен.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B797B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02CCD" w:rsidRPr="00475ACC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Чувакова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97B" w:rsidRPr="00475ACC" w:rsidTr="00BB7541">
        <w:tc>
          <w:tcPr>
            <w:tcW w:w="948" w:type="pct"/>
          </w:tcPr>
          <w:p w:rsidR="00BB797B" w:rsidRPr="00475ACC" w:rsidRDefault="00BB797B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Комплексный центр социального обслуживания населения Пристенского района Курской области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B797B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 </w:t>
            </w:r>
            <w:r w:rsidR="00BB797B"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="00BB797B"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Лицензии;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фотографии сотрудников учреждения;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сети Ин</w:t>
            </w:r>
            <w:r w:rsidR="00E02CCD">
              <w:rPr>
                <w:rFonts w:ascii="Times New Roman" w:hAnsi="Times New Roman" w:cs="Times New Roman"/>
                <w:sz w:val="24"/>
                <w:szCs w:val="24"/>
              </w:rPr>
              <w:t>тернет проживающих интерната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BB797B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02CCD" w:rsidRPr="00475ACC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Миненкова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97B" w:rsidRPr="00475ACC" w:rsidTr="00BB7541">
        <w:tc>
          <w:tcPr>
            <w:tcW w:w="948" w:type="pct"/>
          </w:tcPr>
          <w:p w:rsidR="00BB797B" w:rsidRPr="00475ACC" w:rsidRDefault="00BB797B" w:rsidP="00BB7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межрайонный комплексный центр социального обслуживания населения Курской области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B797B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1). </w:t>
            </w:r>
            <w:r w:rsidR="00BB797B"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="00BB797B"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учреждения в информационно-телекоммуникационной сети «Интернет» следующей информации: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работников;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>- заполнить раздел «Новости».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:rsidR="00BB797B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02CCD" w:rsidRPr="00475ACC" w:rsidRDefault="00E02CCD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Краснова</w:t>
            </w:r>
          </w:p>
        </w:tc>
        <w:tc>
          <w:tcPr>
            <w:tcW w:w="647" w:type="pct"/>
            <w:tcBorders>
              <w:right w:val="single" w:sz="4" w:space="0" w:color="auto"/>
            </w:tcBorders>
          </w:tcPr>
          <w:p w:rsidR="00BB797B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B797B" w:rsidRPr="00475ACC" w:rsidTr="00BB7541">
        <w:tc>
          <w:tcPr>
            <w:tcW w:w="948" w:type="pct"/>
          </w:tcPr>
          <w:p w:rsidR="00BB797B" w:rsidRPr="00475ACC" w:rsidRDefault="00BB797B" w:rsidP="00BB75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CC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омплексный центр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 населения Медвенского района Курской области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Align w:val="center"/>
          </w:tcPr>
          <w:p w:rsidR="00BB797B" w:rsidRPr="00475ACC" w:rsidRDefault="00E02CCD" w:rsidP="00BB7541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1). </w:t>
            </w:r>
            <w:r w:rsidR="00BB797B" w:rsidRPr="00475AC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Обеспечить размещение на официальном сайте </w:t>
            </w:r>
            <w:r w:rsidR="00BB797B"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t xml:space="preserve">учреждения в </w:t>
            </w:r>
            <w:r w:rsidR="00BB797B" w:rsidRPr="00475ACC">
              <w:rPr>
                <w:rFonts w:ascii="Times New Roman" w:eastAsia="Times New Roman" w:hAnsi="Times New Roman"/>
                <w:sz w:val="24"/>
                <w:szCs w:val="24"/>
                <w:lang w:eastAsia="kn-IN" w:bidi="kn-IN"/>
              </w:rPr>
              <w:lastRenderedPageBreak/>
              <w:t>информационно-телекоммуникационной сети «Интернет» следующей информации: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доступе к информационным системам и сети Интернет проживающих интерната;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персональном составе работников;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фотографии руководства;</w:t>
            </w:r>
          </w:p>
          <w:p w:rsidR="00BB797B" w:rsidRPr="00475ACC" w:rsidRDefault="00BB797B" w:rsidP="00BB7541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</w:t>
            </w:r>
            <w:hyperlink r:id="rId10" w:history="1">
              <w:r w:rsidRPr="00475A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орядке подачи жалобы по вопросам качества оказания социальных услуг</w:t>
              </w:r>
            </w:hyperlink>
            <w:r w:rsidRPr="00475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тарифах на услуги;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количестве свободных мест;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о численности получателей услуг;</w:t>
            </w:r>
          </w:p>
          <w:p w:rsidR="00BB797B" w:rsidRPr="00475ACC" w:rsidRDefault="00BB797B" w:rsidP="00BB7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фотографии о жизни учреждения (последние размещены 26.06.2015 г.);</w:t>
            </w:r>
          </w:p>
          <w:p w:rsidR="00BB797B" w:rsidRPr="00475ACC" w:rsidRDefault="00BB797B" w:rsidP="00BB7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C">
              <w:rPr>
                <w:rFonts w:ascii="Times New Roman" w:hAnsi="Times New Roman" w:cs="Times New Roman"/>
                <w:sz w:val="24"/>
                <w:szCs w:val="24"/>
              </w:rPr>
              <w:t>- заполнить раздел «Новости».</w:t>
            </w:r>
          </w:p>
        </w:tc>
        <w:tc>
          <w:tcPr>
            <w:tcW w:w="675" w:type="pct"/>
            <w:shd w:val="clear" w:color="auto" w:fill="FFFFFF" w:themeFill="background1"/>
          </w:tcPr>
          <w:p w:rsidR="00BB797B" w:rsidRDefault="00E02CCD" w:rsidP="00BB7541">
            <w:pPr>
              <w:shd w:val="clear" w:color="auto" w:fill="E8F3F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02CCD" w:rsidRPr="00475ACC" w:rsidRDefault="00774204" w:rsidP="00BB7541">
            <w:pPr>
              <w:shd w:val="clear" w:color="auto" w:fill="E8F3F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М.Д. Кузьмина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B797B" w:rsidRPr="00475ACC" w:rsidRDefault="00E02CCD" w:rsidP="00BB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15.08.2017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14F85" w:rsidRPr="00475ACC" w:rsidRDefault="00BB7541" w:rsidP="00A1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A14F85" w:rsidRPr="00475ACC" w:rsidRDefault="00A14F85">
      <w:pPr>
        <w:rPr>
          <w:sz w:val="24"/>
          <w:szCs w:val="24"/>
        </w:rPr>
      </w:pPr>
    </w:p>
    <w:sectPr w:rsidR="00A14F85" w:rsidRPr="00475ACC" w:rsidSect="009400BD">
      <w:footerReference w:type="default" r:id="rId11"/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604" w:rsidRDefault="00A96604" w:rsidP="00025EE7">
      <w:pPr>
        <w:spacing w:after="0" w:line="240" w:lineRule="auto"/>
      </w:pPr>
      <w:r>
        <w:separator/>
      </w:r>
    </w:p>
  </w:endnote>
  <w:endnote w:type="continuationSeparator" w:id="0">
    <w:p w:rsidR="00A96604" w:rsidRDefault="00A96604" w:rsidP="000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76458"/>
      <w:docPartObj>
        <w:docPartGallery w:val="Page Numbers (Bottom of Page)"/>
        <w:docPartUnique/>
      </w:docPartObj>
    </w:sdtPr>
    <w:sdtEndPr/>
    <w:sdtContent>
      <w:p w:rsidR="0048107E" w:rsidRDefault="004810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62">
          <w:rPr>
            <w:noProof/>
          </w:rPr>
          <w:t>1</w:t>
        </w:r>
        <w:r>
          <w:fldChar w:fldCharType="end"/>
        </w:r>
      </w:p>
    </w:sdtContent>
  </w:sdt>
  <w:p w:rsidR="0048107E" w:rsidRDefault="004810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604" w:rsidRDefault="00A96604" w:rsidP="00025EE7">
      <w:pPr>
        <w:spacing w:after="0" w:line="240" w:lineRule="auto"/>
      </w:pPr>
      <w:r>
        <w:separator/>
      </w:r>
    </w:p>
  </w:footnote>
  <w:footnote w:type="continuationSeparator" w:id="0">
    <w:p w:rsidR="00A96604" w:rsidRDefault="00A96604" w:rsidP="0002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96061"/>
    <w:multiLevelType w:val="hybridMultilevel"/>
    <w:tmpl w:val="B67683C4"/>
    <w:lvl w:ilvl="0" w:tplc="57F00694">
      <w:start w:val="5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818B1"/>
    <w:multiLevelType w:val="hybridMultilevel"/>
    <w:tmpl w:val="B4023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B30091"/>
    <w:multiLevelType w:val="hybridMultilevel"/>
    <w:tmpl w:val="D8527542"/>
    <w:lvl w:ilvl="0" w:tplc="00F079B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F85"/>
    <w:rsid w:val="0000583E"/>
    <w:rsid w:val="00025EE7"/>
    <w:rsid w:val="00116459"/>
    <w:rsid w:val="00131390"/>
    <w:rsid w:val="00157D52"/>
    <w:rsid w:val="00185003"/>
    <w:rsid w:val="001A6723"/>
    <w:rsid w:val="001D39EC"/>
    <w:rsid w:val="001F2E7F"/>
    <w:rsid w:val="002143AC"/>
    <w:rsid w:val="00244301"/>
    <w:rsid w:val="00247499"/>
    <w:rsid w:val="002823F2"/>
    <w:rsid w:val="002A2C41"/>
    <w:rsid w:val="0036499E"/>
    <w:rsid w:val="0038792C"/>
    <w:rsid w:val="00395572"/>
    <w:rsid w:val="00442849"/>
    <w:rsid w:val="00475ACC"/>
    <w:rsid w:val="0048107E"/>
    <w:rsid w:val="00487F40"/>
    <w:rsid w:val="004C0996"/>
    <w:rsid w:val="004F3B77"/>
    <w:rsid w:val="00504622"/>
    <w:rsid w:val="00532F62"/>
    <w:rsid w:val="005508BE"/>
    <w:rsid w:val="005647FE"/>
    <w:rsid w:val="00577B94"/>
    <w:rsid w:val="005975DF"/>
    <w:rsid w:val="005B582B"/>
    <w:rsid w:val="005C4D14"/>
    <w:rsid w:val="005F2C53"/>
    <w:rsid w:val="00622FB4"/>
    <w:rsid w:val="00645116"/>
    <w:rsid w:val="0066526D"/>
    <w:rsid w:val="00676C3E"/>
    <w:rsid w:val="0068096A"/>
    <w:rsid w:val="006E7231"/>
    <w:rsid w:val="006F0362"/>
    <w:rsid w:val="006F26D5"/>
    <w:rsid w:val="007141B2"/>
    <w:rsid w:val="00717ED2"/>
    <w:rsid w:val="007354B3"/>
    <w:rsid w:val="00744B02"/>
    <w:rsid w:val="007667AD"/>
    <w:rsid w:val="00774204"/>
    <w:rsid w:val="007C05D1"/>
    <w:rsid w:val="007C3BBE"/>
    <w:rsid w:val="007D10A5"/>
    <w:rsid w:val="007D7232"/>
    <w:rsid w:val="008006A1"/>
    <w:rsid w:val="008564EF"/>
    <w:rsid w:val="00866ED0"/>
    <w:rsid w:val="008B76AE"/>
    <w:rsid w:val="008C77C8"/>
    <w:rsid w:val="0090168C"/>
    <w:rsid w:val="009253C0"/>
    <w:rsid w:val="009373C9"/>
    <w:rsid w:val="009400BD"/>
    <w:rsid w:val="0094112A"/>
    <w:rsid w:val="009749AB"/>
    <w:rsid w:val="00977719"/>
    <w:rsid w:val="009916CA"/>
    <w:rsid w:val="009C099B"/>
    <w:rsid w:val="009D1B58"/>
    <w:rsid w:val="009D1EC5"/>
    <w:rsid w:val="009D5774"/>
    <w:rsid w:val="00A14F85"/>
    <w:rsid w:val="00A20668"/>
    <w:rsid w:val="00A33961"/>
    <w:rsid w:val="00A8493B"/>
    <w:rsid w:val="00A96604"/>
    <w:rsid w:val="00AB2AAD"/>
    <w:rsid w:val="00AB504E"/>
    <w:rsid w:val="00B062DA"/>
    <w:rsid w:val="00B12A5C"/>
    <w:rsid w:val="00B24103"/>
    <w:rsid w:val="00B35C23"/>
    <w:rsid w:val="00B55A4E"/>
    <w:rsid w:val="00B60806"/>
    <w:rsid w:val="00B646D7"/>
    <w:rsid w:val="00B65557"/>
    <w:rsid w:val="00B8513D"/>
    <w:rsid w:val="00BA203F"/>
    <w:rsid w:val="00BA4764"/>
    <w:rsid w:val="00BB0E7A"/>
    <w:rsid w:val="00BB7541"/>
    <w:rsid w:val="00BB797B"/>
    <w:rsid w:val="00BC09A3"/>
    <w:rsid w:val="00BC5CA8"/>
    <w:rsid w:val="00C0412A"/>
    <w:rsid w:val="00C0495B"/>
    <w:rsid w:val="00C25B9F"/>
    <w:rsid w:val="00C435E3"/>
    <w:rsid w:val="00C62BED"/>
    <w:rsid w:val="00C64304"/>
    <w:rsid w:val="00C701EB"/>
    <w:rsid w:val="00C7309E"/>
    <w:rsid w:val="00C9411A"/>
    <w:rsid w:val="00CA1A96"/>
    <w:rsid w:val="00CA28E2"/>
    <w:rsid w:val="00CC2425"/>
    <w:rsid w:val="00CC7C5A"/>
    <w:rsid w:val="00CE40F0"/>
    <w:rsid w:val="00CF3D77"/>
    <w:rsid w:val="00CF40D5"/>
    <w:rsid w:val="00CF427D"/>
    <w:rsid w:val="00D54450"/>
    <w:rsid w:val="00D70731"/>
    <w:rsid w:val="00DA212B"/>
    <w:rsid w:val="00DB0B80"/>
    <w:rsid w:val="00DE5650"/>
    <w:rsid w:val="00E02CCD"/>
    <w:rsid w:val="00E14A30"/>
    <w:rsid w:val="00E26959"/>
    <w:rsid w:val="00E46A40"/>
    <w:rsid w:val="00E54A02"/>
    <w:rsid w:val="00E954E2"/>
    <w:rsid w:val="00EB30DA"/>
    <w:rsid w:val="00EE1B2A"/>
    <w:rsid w:val="00F234A1"/>
    <w:rsid w:val="00F45CCD"/>
    <w:rsid w:val="00F73CBD"/>
    <w:rsid w:val="00FB1092"/>
    <w:rsid w:val="00FB39DD"/>
    <w:rsid w:val="00FC291F"/>
    <w:rsid w:val="00FD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717D-B8D5-4087-9753-6A44A05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A0"/>
  </w:style>
  <w:style w:type="paragraph" w:styleId="2">
    <w:name w:val="heading 2"/>
    <w:basedOn w:val="a"/>
    <w:link w:val="20"/>
    <w:uiPriority w:val="9"/>
    <w:qFormat/>
    <w:rsid w:val="00CF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EE7"/>
  </w:style>
  <w:style w:type="paragraph" w:styleId="a6">
    <w:name w:val="footer"/>
    <w:basedOn w:val="a"/>
    <w:link w:val="a7"/>
    <w:uiPriority w:val="99"/>
    <w:unhideWhenUsed/>
    <w:rsid w:val="0002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EE7"/>
  </w:style>
  <w:style w:type="paragraph" w:styleId="a8">
    <w:name w:val="Balloon Text"/>
    <w:basedOn w:val="a"/>
    <w:link w:val="a9"/>
    <w:uiPriority w:val="99"/>
    <w:semiHidden/>
    <w:unhideWhenUsed/>
    <w:rsid w:val="000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E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90168C"/>
    <w:rPr>
      <w:b/>
      <w:bCs/>
    </w:rPr>
  </w:style>
  <w:style w:type="character" w:styleId="ab">
    <w:name w:val="Hyperlink"/>
    <w:basedOn w:val="a0"/>
    <w:uiPriority w:val="99"/>
    <w:unhideWhenUsed/>
    <w:rsid w:val="0068096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C09A3"/>
  </w:style>
  <w:style w:type="character" w:customStyle="1" w:styleId="20">
    <w:name w:val="Заголовок 2 Знак"/>
    <w:basedOn w:val="a0"/>
    <w:link w:val="2"/>
    <w:uiPriority w:val="9"/>
    <w:rsid w:val="00CF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15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66E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beoacwbigd7bb8akjyec.xn--p1ai/index.php/informatsiya/poryadok-podachi-zhaloby-po-voprosam-kachestva-okazaniya-sotsialnykh-uslug/180-poryadok-podachi-zhaloby-po-voprosam-kachestva-okazaniya-sotsialnykh-usl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8sbbeoacwbigd7bb8akjyec.xn--p1ai/index.php/informatsiya/poryadok-podachi-zhaloby-po-voprosam-kachestva-okazaniya-sotsialnykh-uslug/180-poryadok-podachi-zhaloby-po-voprosam-kachestva-okazaniya-sotsialnykh-uslu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xn----8sbbeoacwbigd7bb8akjyec.xn--p1ai/index.php/informatsiya/poryadok-podachi-zhaloby-po-voprosam-kachestva-okazaniya-sotsialnykh-uslug/180-poryadok-podachi-zhaloby-po-voprosam-kachestva-okazaniya-sotsialnykh-usl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beoacwbigd7bb8akjyec.xn--p1ai/index.php/informatsiya/poryadok-podachi-zhaloby-po-voprosam-kachestva-okazaniya-sotsialnykh-uslug/180-poryadok-podachi-zhaloby-po-voprosam-kachestva-okazaniya-sotsial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Раиса В. Моисеева</cp:lastModifiedBy>
  <cp:revision>11</cp:revision>
  <cp:lastPrinted>2016-12-13T05:05:00Z</cp:lastPrinted>
  <dcterms:created xsi:type="dcterms:W3CDTF">2017-07-05T06:13:00Z</dcterms:created>
  <dcterms:modified xsi:type="dcterms:W3CDTF">2017-07-13T04:53:00Z</dcterms:modified>
</cp:coreProperties>
</file>