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2A" w:rsidRPr="004B6D2A" w:rsidRDefault="004B6D2A" w:rsidP="004B6D2A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bookmarkStart w:id="0" w:name="_GoBack"/>
      <w:bookmarkEnd w:id="0"/>
      <w:r w:rsidRPr="004B6D2A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Всероссийская акция «Красная гвоздика»</w:t>
      </w:r>
    </w:p>
    <w:p w:rsidR="004B6D2A" w:rsidRPr="004B6D2A" w:rsidRDefault="004B6D2A" w:rsidP="004B6D2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6D2A" w:rsidRPr="004B6D2A" w:rsidRDefault="004B6D2A" w:rsidP="004B6D2A">
      <w:pPr>
        <w:jc w:val="center"/>
        <w:rPr>
          <w:rFonts w:ascii="Times New Roman" w:hAnsi="Times New Roman" w:cs="Times New Roman"/>
          <w:sz w:val="32"/>
          <w:szCs w:val="32"/>
        </w:rPr>
      </w:pPr>
      <w:r w:rsidRPr="004B6D2A">
        <w:rPr>
          <w:rFonts w:ascii="Times New Roman" w:hAnsi="Times New Roman" w:cs="Times New Roman"/>
          <w:sz w:val="32"/>
          <w:szCs w:val="32"/>
        </w:rPr>
        <w:t xml:space="preserve">Региональный центр «серебряного» </w:t>
      </w:r>
      <w:proofErr w:type="spellStart"/>
      <w:r w:rsidRPr="004B6D2A">
        <w:rPr>
          <w:rFonts w:ascii="Times New Roman" w:hAnsi="Times New Roman" w:cs="Times New Roman"/>
          <w:sz w:val="32"/>
          <w:szCs w:val="32"/>
        </w:rPr>
        <w:t>волонтерства</w:t>
      </w:r>
      <w:proofErr w:type="spellEnd"/>
      <w:r w:rsidRPr="004B6D2A">
        <w:rPr>
          <w:rFonts w:ascii="Times New Roman" w:hAnsi="Times New Roman" w:cs="Times New Roman"/>
          <w:sz w:val="32"/>
          <w:szCs w:val="32"/>
        </w:rPr>
        <w:t xml:space="preserve"> Курской области третий год подряд принимает участие во всероссийской акции «Красная гвоздика». Красная гвоздика - всероссийская акция гражданско-патриотической направленности, которая ежегодно проходит в период с 21 апреля по 22 июня для поддержания ветеранов нашей страны за их смелость и стойкость не только словом, но и делом. Значки с символикой гвоздики распространяют участники федеральной программы «Молоды душой» - «серебряные волонтеры».</w:t>
      </w:r>
    </w:p>
    <w:p w:rsidR="004B6D2A" w:rsidRPr="004B6D2A" w:rsidRDefault="004B6D2A" w:rsidP="004B6D2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B6D2A">
        <w:rPr>
          <w:rFonts w:ascii="Times New Roman" w:hAnsi="Times New Roman" w:cs="Times New Roman"/>
          <w:sz w:val="32"/>
          <w:szCs w:val="32"/>
        </w:rPr>
        <w:t>Медвенский</w:t>
      </w:r>
      <w:proofErr w:type="spellEnd"/>
      <w:r w:rsidRPr="004B6D2A">
        <w:rPr>
          <w:rFonts w:ascii="Times New Roman" w:hAnsi="Times New Roman" w:cs="Times New Roman"/>
          <w:sz w:val="32"/>
          <w:szCs w:val="32"/>
        </w:rPr>
        <w:t xml:space="preserve"> район активно присоединился </w:t>
      </w:r>
      <w:proofErr w:type="gramStart"/>
      <w:r w:rsidRPr="004B6D2A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4B6D2A">
        <w:rPr>
          <w:rFonts w:ascii="Times New Roman" w:hAnsi="Times New Roman" w:cs="Times New Roman"/>
          <w:sz w:val="32"/>
          <w:szCs w:val="32"/>
        </w:rPr>
        <w:t xml:space="preserve"> Всероссийской акции «Красная гвоздика». Реализацией данной акции и распространением значков по </w:t>
      </w:r>
      <w:proofErr w:type="spellStart"/>
      <w:r w:rsidRPr="004B6D2A">
        <w:rPr>
          <w:rFonts w:ascii="Times New Roman" w:hAnsi="Times New Roman" w:cs="Times New Roman"/>
          <w:sz w:val="32"/>
          <w:szCs w:val="32"/>
        </w:rPr>
        <w:t>Медвенскому</w:t>
      </w:r>
      <w:proofErr w:type="spellEnd"/>
      <w:r w:rsidRPr="004B6D2A">
        <w:rPr>
          <w:rFonts w:ascii="Times New Roman" w:hAnsi="Times New Roman" w:cs="Times New Roman"/>
          <w:sz w:val="32"/>
          <w:szCs w:val="32"/>
        </w:rPr>
        <w:t xml:space="preserve"> району занимались сотрудники и «серебряные волонтеры» ОБУСО «КЦСОН </w:t>
      </w:r>
      <w:proofErr w:type="spellStart"/>
      <w:r w:rsidRPr="004B6D2A">
        <w:rPr>
          <w:rFonts w:ascii="Times New Roman" w:hAnsi="Times New Roman" w:cs="Times New Roman"/>
          <w:sz w:val="32"/>
          <w:szCs w:val="32"/>
        </w:rPr>
        <w:t>Медвенского</w:t>
      </w:r>
      <w:proofErr w:type="spellEnd"/>
      <w:r w:rsidRPr="004B6D2A">
        <w:rPr>
          <w:rFonts w:ascii="Times New Roman" w:hAnsi="Times New Roman" w:cs="Times New Roman"/>
          <w:sz w:val="32"/>
          <w:szCs w:val="32"/>
        </w:rPr>
        <w:t xml:space="preserve"> района».</w:t>
      </w:r>
    </w:p>
    <w:p w:rsidR="004B6D2A" w:rsidRPr="004B6D2A" w:rsidRDefault="004B6D2A" w:rsidP="004B6D2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4B6D2A">
        <w:rPr>
          <w:rFonts w:ascii="Times New Roman" w:hAnsi="Times New Roman" w:cs="Times New Roman"/>
          <w:sz w:val="32"/>
          <w:szCs w:val="32"/>
        </w:rPr>
        <w:t xml:space="preserve">Одним из первых принял участие во Всероссийской акции «Красная гвоздика» глава </w:t>
      </w:r>
      <w:proofErr w:type="spellStart"/>
      <w:r w:rsidRPr="004B6D2A">
        <w:rPr>
          <w:rFonts w:ascii="Times New Roman" w:hAnsi="Times New Roman" w:cs="Times New Roman"/>
          <w:sz w:val="32"/>
          <w:szCs w:val="32"/>
        </w:rPr>
        <w:t>Медвенского</w:t>
      </w:r>
      <w:proofErr w:type="spellEnd"/>
      <w:r w:rsidRPr="004B6D2A">
        <w:rPr>
          <w:rFonts w:ascii="Times New Roman" w:hAnsi="Times New Roman" w:cs="Times New Roman"/>
          <w:sz w:val="32"/>
          <w:szCs w:val="32"/>
        </w:rPr>
        <w:t xml:space="preserve"> района В.В. </w:t>
      </w:r>
      <w:proofErr w:type="spellStart"/>
      <w:r w:rsidRPr="004B6D2A">
        <w:rPr>
          <w:rFonts w:ascii="Times New Roman" w:hAnsi="Times New Roman" w:cs="Times New Roman"/>
          <w:sz w:val="32"/>
          <w:szCs w:val="32"/>
        </w:rPr>
        <w:t>Катунин</w:t>
      </w:r>
      <w:proofErr w:type="spellEnd"/>
      <w:r w:rsidRPr="004B6D2A">
        <w:rPr>
          <w:rFonts w:ascii="Times New Roman" w:hAnsi="Times New Roman" w:cs="Times New Roman"/>
          <w:sz w:val="32"/>
          <w:szCs w:val="32"/>
        </w:rPr>
        <w:t xml:space="preserve"> к нему активно присоединились сотрудники Администрации </w:t>
      </w:r>
      <w:proofErr w:type="spellStart"/>
      <w:r w:rsidRPr="004B6D2A">
        <w:rPr>
          <w:rFonts w:ascii="Times New Roman" w:hAnsi="Times New Roman" w:cs="Times New Roman"/>
          <w:sz w:val="32"/>
          <w:szCs w:val="32"/>
        </w:rPr>
        <w:t>Медвенского</w:t>
      </w:r>
      <w:proofErr w:type="spellEnd"/>
      <w:r w:rsidRPr="004B6D2A">
        <w:rPr>
          <w:rFonts w:ascii="Times New Roman" w:hAnsi="Times New Roman" w:cs="Times New Roman"/>
          <w:sz w:val="32"/>
          <w:szCs w:val="32"/>
        </w:rPr>
        <w:t xml:space="preserve"> района и поселка Медвенка, председатель Совета ветеранов войны, труда, Вооруженных сил и правоохранительных органов </w:t>
      </w:r>
      <w:proofErr w:type="spellStart"/>
      <w:r w:rsidRPr="004B6D2A">
        <w:rPr>
          <w:rFonts w:ascii="Times New Roman" w:hAnsi="Times New Roman" w:cs="Times New Roman"/>
          <w:sz w:val="32"/>
          <w:szCs w:val="32"/>
        </w:rPr>
        <w:t>Медвенского</w:t>
      </w:r>
      <w:proofErr w:type="spellEnd"/>
      <w:r w:rsidRPr="004B6D2A">
        <w:rPr>
          <w:rFonts w:ascii="Times New Roman" w:hAnsi="Times New Roman" w:cs="Times New Roman"/>
          <w:sz w:val="32"/>
          <w:szCs w:val="32"/>
        </w:rPr>
        <w:t xml:space="preserve"> района, а так же все сотрудники ОБУСО «КЦСОН </w:t>
      </w:r>
      <w:proofErr w:type="spellStart"/>
      <w:r w:rsidRPr="004B6D2A">
        <w:rPr>
          <w:rFonts w:ascii="Times New Roman" w:hAnsi="Times New Roman" w:cs="Times New Roman"/>
          <w:sz w:val="32"/>
          <w:szCs w:val="32"/>
        </w:rPr>
        <w:t>Медвенского</w:t>
      </w:r>
      <w:proofErr w:type="spellEnd"/>
      <w:r w:rsidRPr="004B6D2A">
        <w:rPr>
          <w:rFonts w:ascii="Times New Roman" w:hAnsi="Times New Roman" w:cs="Times New Roman"/>
          <w:sz w:val="32"/>
          <w:szCs w:val="32"/>
        </w:rPr>
        <w:t xml:space="preserve"> района» и жители </w:t>
      </w:r>
      <w:proofErr w:type="spellStart"/>
      <w:r w:rsidRPr="004B6D2A">
        <w:rPr>
          <w:rFonts w:ascii="Times New Roman" w:hAnsi="Times New Roman" w:cs="Times New Roman"/>
          <w:sz w:val="32"/>
          <w:szCs w:val="32"/>
        </w:rPr>
        <w:t>Медвенского</w:t>
      </w:r>
      <w:proofErr w:type="spellEnd"/>
      <w:r w:rsidRPr="004B6D2A">
        <w:rPr>
          <w:rFonts w:ascii="Times New Roman" w:hAnsi="Times New Roman" w:cs="Times New Roman"/>
          <w:sz w:val="32"/>
          <w:szCs w:val="32"/>
        </w:rPr>
        <w:t xml:space="preserve"> района.</w:t>
      </w:r>
      <w:proofErr w:type="gramEnd"/>
    </w:p>
    <w:p w:rsidR="004B6D2A" w:rsidRPr="004B6D2A" w:rsidRDefault="004B6D2A" w:rsidP="004B6D2A">
      <w:pPr>
        <w:jc w:val="center"/>
        <w:rPr>
          <w:rFonts w:ascii="Times New Roman" w:hAnsi="Times New Roman" w:cs="Times New Roman"/>
          <w:sz w:val="32"/>
          <w:szCs w:val="32"/>
        </w:rPr>
      </w:pPr>
      <w:r w:rsidRPr="004B6D2A">
        <w:rPr>
          <w:rFonts w:ascii="Times New Roman" w:hAnsi="Times New Roman" w:cs="Times New Roman"/>
          <w:sz w:val="32"/>
          <w:szCs w:val="32"/>
        </w:rPr>
        <w:t>Наше участие в акции «Красная гвоздика» позволяет не просто выразить свое уважение ветеранам и почтить память о тех, кто был готов пожертвовать своим здоровьем и жизнью ради нашего благополучия, но и оказать этим людям вполне реальную поддержку.</w:t>
      </w:r>
    </w:p>
    <w:p w:rsidR="00D27C96" w:rsidRPr="004B6D2A" w:rsidRDefault="004B6D2A" w:rsidP="004B6D2A">
      <w:pPr>
        <w:jc w:val="center"/>
        <w:rPr>
          <w:rFonts w:ascii="Times New Roman" w:hAnsi="Times New Roman" w:cs="Times New Roman"/>
          <w:sz w:val="32"/>
          <w:szCs w:val="32"/>
        </w:rPr>
      </w:pPr>
      <w:r w:rsidRPr="004B6D2A">
        <w:rPr>
          <w:rFonts w:ascii="Times New Roman" w:hAnsi="Times New Roman" w:cs="Times New Roman"/>
          <w:sz w:val="32"/>
          <w:szCs w:val="32"/>
        </w:rPr>
        <w:t>Выражаем глубокую благодарность всем участникам</w:t>
      </w:r>
      <w:proofErr w:type="gramStart"/>
      <w:r w:rsidRPr="004B6D2A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</w:p>
    <w:sectPr w:rsidR="00D27C96" w:rsidRPr="004B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23"/>
    <w:rsid w:val="004B6D2A"/>
    <w:rsid w:val="00A47523"/>
    <w:rsid w:val="00D2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2023-01-11T09:14:00Z</dcterms:created>
  <dcterms:modified xsi:type="dcterms:W3CDTF">2023-01-11T09:14:00Z</dcterms:modified>
</cp:coreProperties>
</file>