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69" w:rsidRPr="00E14293" w:rsidRDefault="00245369" w:rsidP="00E14293">
      <w:pPr>
        <w:spacing w:after="0" w:line="360" w:lineRule="auto"/>
        <w:ind w:firstLine="709"/>
        <w:jc w:val="center"/>
        <w:rPr>
          <w:rFonts w:ascii="Times New Roman" w:hAnsi="Times New Roman" w:cs="Times New Roman"/>
          <w:b/>
          <w:i/>
          <w:sz w:val="32"/>
          <w:szCs w:val="28"/>
        </w:rPr>
      </w:pPr>
      <w:r w:rsidRPr="00E14293">
        <w:rPr>
          <w:rFonts w:ascii="Times New Roman" w:hAnsi="Times New Roman" w:cs="Times New Roman"/>
          <w:b/>
          <w:i/>
          <w:sz w:val="32"/>
          <w:szCs w:val="28"/>
        </w:rPr>
        <w:t>Социальная доплата до уровня прожиточного минимума пенсионера</w:t>
      </w:r>
    </w:p>
    <w:p w:rsidR="00245369" w:rsidRPr="00E14293" w:rsidRDefault="00245369" w:rsidP="00E14293">
      <w:pPr>
        <w:spacing w:after="0" w:line="360" w:lineRule="auto"/>
        <w:ind w:firstLine="709"/>
        <w:rPr>
          <w:rFonts w:ascii="Times New Roman" w:hAnsi="Times New Roman" w:cs="Times New Roman"/>
          <w:sz w:val="28"/>
          <w:szCs w:val="28"/>
        </w:rPr>
      </w:pPr>
      <w:r w:rsidRPr="00E14293">
        <w:rPr>
          <w:rFonts w:ascii="Times New Roman" w:hAnsi="Times New Roman" w:cs="Times New Roman"/>
          <w:sz w:val="28"/>
          <w:szCs w:val="28"/>
        </w:rPr>
        <w:t>Всем неработающим пенсионерам, у которых общая сумма материального обеспечения не достигает величины прожиточного минимума пенсионера (ПМП) в регионе его проживания, устанавливается федеральная или региональная социальная доплата к пенсии до величины ПМП, установленной в регионе проживания пенсионера.</w:t>
      </w:r>
    </w:p>
    <w:p w:rsidR="00245369" w:rsidRPr="00E14293" w:rsidRDefault="00245369" w:rsidP="00E14293">
      <w:pPr>
        <w:spacing w:after="0" w:line="360" w:lineRule="auto"/>
        <w:ind w:firstLine="709"/>
        <w:rPr>
          <w:rFonts w:ascii="Times New Roman" w:hAnsi="Times New Roman" w:cs="Times New Roman"/>
          <w:sz w:val="28"/>
          <w:szCs w:val="28"/>
        </w:rPr>
      </w:pPr>
      <w:r w:rsidRPr="00E14293">
        <w:rPr>
          <w:rFonts w:ascii="Times New Roman" w:hAnsi="Times New Roman" w:cs="Times New Roman"/>
          <w:sz w:val="28"/>
          <w:szCs w:val="28"/>
        </w:rPr>
        <w:t xml:space="preserve">Федеральная социальная доплата выплачивается территориальными органами СФР и устанавливается в случае, если общая сумма денежных выплат неработающему пенсионеру не достигает величины прожиточного минимума пенсионера, установленной в регионе проживания, которая, в </w:t>
      </w:r>
      <w:proofErr w:type="gramStart"/>
      <w:r w:rsidRPr="00E14293">
        <w:rPr>
          <w:rFonts w:ascii="Times New Roman" w:hAnsi="Times New Roman" w:cs="Times New Roman"/>
          <w:sz w:val="28"/>
          <w:szCs w:val="28"/>
        </w:rPr>
        <w:t>свою очередь, не достигает</w:t>
      </w:r>
      <w:proofErr w:type="gramEnd"/>
      <w:r w:rsidRPr="00E14293">
        <w:rPr>
          <w:rFonts w:ascii="Times New Roman" w:hAnsi="Times New Roman" w:cs="Times New Roman"/>
          <w:sz w:val="28"/>
          <w:szCs w:val="28"/>
        </w:rPr>
        <w:t xml:space="preserve"> величины прожиточного минимума пенсионера в целом по Российской Федерации.</w:t>
      </w:r>
    </w:p>
    <w:p w:rsidR="00245369" w:rsidRPr="00E14293" w:rsidRDefault="00245369" w:rsidP="00E14293">
      <w:pPr>
        <w:spacing w:after="0" w:line="360" w:lineRule="auto"/>
        <w:ind w:firstLine="709"/>
        <w:rPr>
          <w:rFonts w:ascii="Times New Roman" w:hAnsi="Times New Roman" w:cs="Times New Roman"/>
          <w:sz w:val="28"/>
          <w:szCs w:val="28"/>
        </w:rPr>
      </w:pPr>
      <w:r w:rsidRPr="00E14293">
        <w:rPr>
          <w:rFonts w:ascii="Times New Roman" w:hAnsi="Times New Roman" w:cs="Times New Roman"/>
          <w:sz w:val="28"/>
          <w:szCs w:val="28"/>
        </w:rPr>
        <w:t>Региональная социальная доплата выплачивается органами социальной защиты региона в случае, если прожиточный минимум пенсионера в субъекте РФ выше, чем аналогичный показатель по Российской Федерации, а общая сумма денежных выплат неработающему пенсионеру ниже регионального ПМП.</w:t>
      </w:r>
    </w:p>
    <w:p w:rsidR="00245369" w:rsidRPr="00E14293" w:rsidRDefault="00245369" w:rsidP="00E14293">
      <w:pPr>
        <w:spacing w:after="0" w:line="360" w:lineRule="auto"/>
        <w:ind w:firstLine="709"/>
        <w:rPr>
          <w:rFonts w:ascii="Times New Roman" w:hAnsi="Times New Roman" w:cs="Times New Roman"/>
          <w:sz w:val="28"/>
          <w:szCs w:val="28"/>
        </w:rPr>
      </w:pPr>
      <w:r w:rsidRPr="00E14293">
        <w:rPr>
          <w:rFonts w:ascii="Times New Roman" w:hAnsi="Times New Roman" w:cs="Times New Roman"/>
          <w:sz w:val="28"/>
          <w:szCs w:val="28"/>
        </w:rPr>
        <w:t>При подсчете общей суммы материального обеспечения неработающего пенсионера учитываются суммы следующих денежных выплат:</w:t>
      </w:r>
    </w:p>
    <w:p w:rsidR="00245369" w:rsidRPr="00E14293" w:rsidRDefault="00245369" w:rsidP="00E14293">
      <w:pPr>
        <w:pStyle w:val="a3"/>
        <w:numPr>
          <w:ilvl w:val="0"/>
          <w:numId w:val="1"/>
        </w:numPr>
        <w:spacing w:after="0" w:line="360" w:lineRule="auto"/>
        <w:rPr>
          <w:rFonts w:ascii="Times New Roman" w:hAnsi="Times New Roman" w:cs="Times New Roman"/>
          <w:sz w:val="28"/>
          <w:szCs w:val="28"/>
        </w:rPr>
      </w:pPr>
      <w:r w:rsidRPr="00E14293">
        <w:rPr>
          <w:rFonts w:ascii="Times New Roman" w:hAnsi="Times New Roman" w:cs="Times New Roman"/>
          <w:sz w:val="28"/>
          <w:szCs w:val="28"/>
        </w:rPr>
        <w:t>пенсий, в том числе в случае отказа пенсионера от получения указанных пенсий;</w:t>
      </w:r>
    </w:p>
    <w:p w:rsidR="00245369" w:rsidRPr="00E14293" w:rsidRDefault="00245369" w:rsidP="00E14293">
      <w:pPr>
        <w:pStyle w:val="a3"/>
        <w:numPr>
          <w:ilvl w:val="0"/>
          <w:numId w:val="1"/>
        </w:numPr>
        <w:spacing w:after="0" w:line="360" w:lineRule="auto"/>
        <w:rPr>
          <w:rFonts w:ascii="Times New Roman" w:hAnsi="Times New Roman" w:cs="Times New Roman"/>
          <w:sz w:val="28"/>
          <w:szCs w:val="28"/>
        </w:rPr>
      </w:pPr>
      <w:r w:rsidRPr="00E14293">
        <w:rPr>
          <w:rFonts w:ascii="Times New Roman" w:hAnsi="Times New Roman" w:cs="Times New Roman"/>
          <w:sz w:val="28"/>
          <w:szCs w:val="28"/>
        </w:rPr>
        <w:t>срочной пенсионной выплаты;</w:t>
      </w:r>
    </w:p>
    <w:p w:rsidR="00245369" w:rsidRPr="00E14293" w:rsidRDefault="00245369" w:rsidP="00E14293">
      <w:pPr>
        <w:pStyle w:val="a3"/>
        <w:numPr>
          <w:ilvl w:val="0"/>
          <w:numId w:val="1"/>
        </w:numPr>
        <w:spacing w:after="0" w:line="360" w:lineRule="auto"/>
        <w:rPr>
          <w:rFonts w:ascii="Times New Roman" w:hAnsi="Times New Roman" w:cs="Times New Roman"/>
          <w:sz w:val="28"/>
          <w:szCs w:val="28"/>
        </w:rPr>
      </w:pPr>
      <w:r w:rsidRPr="00E14293">
        <w:rPr>
          <w:rFonts w:ascii="Times New Roman" w:hAnsi="Times New Roman" w:cs="Times New Roman"/>
          <w:sz w:val="28"/>
          <w:szCs w:val="28"/>
        </w:rPr>
        <w:t>дополнительного материального (социального) обеспечения;</w:t>
      </w:r>
    </w:p>
    <w:p w:rsidR="00245369" w:rsidRPr="00E14293" w:rsidRDefault="00245369" w:rsidP="00E14293">
      <w:pPr>
        <w:pStyle w:val="a3"/>
        <w:numPr>
          <w:ilvl w:val="0"/>
          <w:numId w:val="1"/>
        </w:numPr>
        <w:spacing w:after="0" w:line="360" w:lineRule="auto"/>
        <w:rPr>
          <w:rFonts w:ascii="Times New Roman" w:hAnsi="Times New Roman" w:cs="Times New Roman"/>
          <w:sz w:val="28"/>
          <w:szCs w:val="28"/>
        </w:rPr>
      </w:pPr>
      <w:r w:rsidRPr="00E14293">
        <w:rPr>
          <w:rFonts w:ascii="Times New Roman" w:hAnsi="Times New Roman" w:cs="Times New Roman"/>
          <w:sz w:val="28"/>
          <w:szCs w:val="28"/>
        </w:rPr>
        <w:t>ежемесячной денежной выплаты (включая стоимость набора социальных услуг);</w:t>
      </w:r>
    </w:p>
    <w:p w:rsidR="00245369" w:rsidRPr="00E14293" w:rsidRDefault="00245369" w:rsidP="00E14293">
      <w:pPr>
        <w:pStyle w:val="a3"/>
        <w:numPr>
          <w:ilvl w:val="0"/>
          <w:numId w:val="1"/>
        </w:numPr>
        <w:spacing w:after="0" w:line="360" w:lineRule="auto"/>
        <w:rPr>
          <w:rFonts w:ascii="Times New Roman" w:hAnsi="Times New Roman" w:cs="Times New Roman"/>
          <w:sz w:val="28"/>
          <w:szCs w:val="28"/>
        </w:rPr>
      </w:pPr>
      <w:r w:rsidRPr="00E14293">
        <w:rPr>
          <w:rFonts w:ascii="Times New Roman" w:hAnsi="Times New Roman" w:cs="Times New Roman"/>
          <w:sz w:val="28"/>
          <w:szCs w:val="28"/>
        </w:rPr>
        <w:t xml:space="preserve">иных мер социальной поддержки, установленных законодательством субъектов РФ в денежном выражении (за </w:t>
      </w:r>
      <w:r w:rsidRPr="00E14293">
        <w:rPr>
          <w:rFonts w:ascii="Times New Roman" w:hAnsi="Times New Roman" w:cs="Times New Roman"/>
          <w:sz w:val="28"/>
          <w:szCs w:val="28"/>
        </w:rPr>
        <w:lastRenderedPageBreak/>
        <w:t>исключением мер социальной поддержки, предоставляемых единовременно).</w:t>
      </w:r>
    </w:p>
    <w:p w:rsidR="00245369" w:rsidRPr="00E14293" w:rsidRDefault="00245369" w:rsidP="00E14293">
      <w:pPr>
        <w:spacing w:after="0" w:line="360" w:lineRule="auto"/>
        <w:ind w:firstLine="709"/>
        <w:rPr>
          <w:rFonts w:ascii="Times New Roman" w:hAnsi="Times New Roman" w:cs="Times New Roman"/>
          <w:sz w:val="28"/>
          <w:szCs w:val="28"/>
        </w:rPr>
      </w:pPr>
      <w:r w:rsidRPr="00E14293">
        <w:rPr>
          <w:rFonts w:ascii="Times New Roman" w:hAnsi="Times New Roman" w:cs="Times New Roman"/>
          <w:sz w:val="28"/>
          <w:szCs w:val="28"/>
        </w:rPr>
        <w:t>Кроме того, при подсчете общей суммы материального обеспечения пенсионера учитываются денежные эквиваленты предоставляемых ему мер социальной поддержки по оплате пользования телефоном, жилых помещений и коммунальных услуг, проезда на всех видах пассажирского транспорта, а также денежные компенсации расходов по оплате этих услуг.</w:t>
      </w:r>
    </w:p>
    <w:p w:rsidR="00245369" w:rsidRPr="00E14293" w:rsidRDefault="00245369" w:rsidP="00E14293">
      <w:pPr>
        <w:spacing w:after="0" w:line="360" w:lineRule="auto"/>
        <w:ind w:firstLine="709"/>
        <w:rPr>
          <w:rFonts w:ascii="Times New Roman" w:hAnsi="Times New Roman" w:cs="Times New Roman"/>
          <w:sz w:val="28"/>
          <w:szCs w:val="28"/>
        </w:rPr>
      </w:pPr>
      <w:r w:rsidRPr="00E14293">
        <w:rPr>
          <w:rFonts w:ascii="Times New Roman" w:hAnsi="Times New Roman" w:cs="Times New Roman"/>
          <w:sz w:val="28"/>
          <w:szCs w:val="28"/>
        </w:rPr>
        <w:t>Порядок предоставления социальной доплаты к пенсии при проведении ежегодных индексаций</w:t>
      </w:r>
    </w:p>
    <w:p w:rsidR="00245369" w:rsidRPr="00E14293" w:rsidRDefault="00245369" w:rsidP="00E14293">
      <w:pPr>
        <w:spacing w:after="0" w:line="360" w:lineRule="auto"/>
        <w:ind w:firstLine="709"/>
        <w:rPr>
          <w:rFonts w:ascii="Times New Roman" w:hAnsi="Times New Roman" w:cs="Times New Roman"/>
          <w:sz w:val="28"/>
          <w:szCs w:val="28"/>
        </w:rPr>
      </w:pPr>
      <w:r w:rsidRPr="00E14293">
        <w:rPr>
          <w:rFonts w:ascii="Times New Roman" w:hAnsi="Times New Roman" w:cs="Times New Roman"/>
          <w:sz w:val="28"/>
          <w:szCs w:val="28"/>
        </w:rPr>
        <w:t>С 1 января 2019 года изменены  правила определения размера социальной доплаты к пенсии в связи с принятием Федерального закона «О внесении изменений в статью 12.1 Федерального закона «О государственной социальной помощи» и статью 4 Федерального закона «О прожиточном минимуме в Российской Федерации».</w:t>
      </w:r>
    </w:p>
    <w:p w:rsidR="00245369" w:rsidRPr="00E14293" w:rsidRDefault="00245369" w:rsidP="00E14293">
      <w:pPr>
        <w:spacing w:after="0" w:line="360" w:lineRule="auto"/>
        <w:ind w:firstLine="709"/>
        <w:jc w:val="center"/>
        <w:rPr>
          <w:rFonts w:ascii="Times New Roman" w:hAnsi="Times New Roman" w:cs="Times New Roman"/>
          <w:b/>
          <w:sz w:val="28"/>
          <w:szCs w:val="28"/>
        </w:rPr>
      </w:pPr>
      <w:r w:rsidRPr="00E14293">
        <w:rPr>
          <w:rFonts w:ascii="Times New Roman" w:hAnsi="Times New Roman" w:cs="Times New Roman"/>
          <w:b/>
          <w:sz w:val="28"/>
          <w:szCs w:val="28"/>
        </w:rPr>
        <w:t>Определение размера социальной доплаты к пенсии происходит следующим образом:</w:t>
      </w:r>
    </w:p>
    <w:p w:rsidR="00245369" w:rsidRPr="00E14293" w:rsidRDefault="00245369" w:rsidP="00E14293">
      <w:pPr>
        <w:pStyle w:val="a3"/>
        <w:numPr>
          <w:ilvl w:val="0"/>
          <w:numId w:val="2"/>
        </w:numPr>
        <w:spacing w:after="0" w:line="360" w:lineRule="auto"/>
        <w:rPr>
          <w:rFonts w:ascii="Times New Roman" w:hAnsi="Times New Roman" w:cs="Times New Roman"/>
          <w:sz w:val="28"/>
          <w:szCs w:val="28"/>
        </w:rPr>
      </w:pPr>
      <w:r w:rsidRPr="00E14293">
        <w:rPr>
          <w:rFonts w:ascii="Times New Roman" w:hAnsi="Times New Roman" w:cs="Times New Roman"/>
          <w:sz w:val="28"/>
          <w:szCs w:val="28"/>
        </w:rPr>
        <w:t>сначала определяется размер социальной доплаты к пенсии исходя из общей суммы установленных пенсионеру денежных выплат (пенсии, срочной пенсионной выплаты, дополнительного материального (социального) обеспечения, ежемесячной денежной выплаты (ЕДВ),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roofErr w:type="gramStart"/>
      <w:r w:rsidRPr="00E14293">
        <w:rPr>
          <w:rFonts w:ascii="Times New Roman" w:hAnsi="Times New Roman" w:cs="Times New Roman"/>
          <w:sz w:val="28"/>
          <w:szCs w:val="28"/>
        </w:rPr>
        <w:t>.</w:t>
      </w:r>
      <w:proofErr w:type="gramEnd"/>
      <w:r w:rsidRPr="00E14293">
        <w:rPr>
          <w:rFonts w:ascii="Times New Roman" w:hAnsi="Times New Roman" w:cs="Times New Roman"/>
          <w:sz w:val="28"/>
          <w:szCs w:val="28"/>
        </w:rPr>
        <w:t xml:space="preserve"> </w:t>
      </w:r>
      <w:proofErr w:type="gramStart"/>
      <w:r w:rsidRPr="00E14293">
        <w:rPr>
          <w:rFonts w:ascii="Times New Roman" w:hAnsi="Times New Roman" w:cs="Times New Roman"/>
          <w:sz w:val="28"/>
          <w:szCs w:val="28"/>
        </w:rPr>
        <w:t>б</w:t>
      </w:r>
      <w:proofErr w:type="gramEnd"/>
      <w:r w:rsidRPr="00E14293">
        <w:rPr>
          <w:rFonts w:ascii="Times New Roman" w:hAnsi="Times New Roman" w:cs="Times New Roman"/>
          <w:sz w:val="28"/>
          <w:szCs w:val="28"/>
        </w:rPr>
        <w:t>ез учета индексации пенсий и ЕДВ;</w:t>
      </w:r>
    </w:p>
    <w:p w:rsidR="00245369" w:rsidRPr="00E14293" w:rsidRDefault="00245369" w:rsidP="00E14293">
      <w:pPr>
        <w:pStyle w:val="a3"/>
        <w:numPr>
          <w:ilvl w:val="0"/>
          <w:numId w:val="2"/>
        </w:numPr>
        <w:spacing w:after="0" w:line="360" w:lineRule="auto"/>
        <w:rPr>
          <w:rFonts w:ascii="Times New Roman" w:hAnsi="Times New Roman" w:cs="Times New Roman"/>
          <w:sz w:val="28"/>
          <w:szCs w:val="28"/>
        </w:rPr>
      </w:pPr>
      <w:proofErr w:type="gramStart"/>
      <w:r w:rsidRPr="00E14293">
        <w:rPr>
          <w:rFonts w:ascii="Times New Roman" w:hAnsi="Times New Roman" w:cs="Times New Roman"/>
          <w:sz w:val="28"/>
          <w:szCs w:val="28"/>
        </w:rPr>
        <w:t xml:space="preserve">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w:t>
      </w:r>
      <w:r w:rsidRPr="00E14293">
        <w:rPr>
          <w:rFonts w:ascii="Times New Roman" w:hAnsi="Times New Roman" w:cs="Times New Roman"/>
          <w:sz w:val="28"/>
          <w:szCs w:val="28"/>
        </w:rPr>
        <w:lastRenderedPageBreak/>
        <w:t>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w:t>
      </w:r>
      <w:proofErr w:type="gramEnd"/>
      <w:r w:rsidRPr="00E14293">
        <w:rPr>
          <w:rFonts w:ascii="Times New Roman" w:hAnsi="Times New Roman" w:cs="Times New Roman"/>
          <w:sz w:val="28"/>
          <w:szCs w:val="28"/>
        </w:rPr>
        <w:t xml:space="preserve"> денежных компенсаций расходов по оплате указанных услуг;</w:t>
      </w:r>
    </w:p>
    <w:p w:rsidR="00245369" w:rsidRPr="00E14293" w:rsidRDefault="00245369" w:rsidP="00E14293">
      <w:pPr>
        <w:pStyle w:val="a3"/>
        <w:numPr>
          <w:ilvl w:val="0"/>
          <w:numId w:val="2"/>
        </w:numPr>
        <w:spacing w:after="0" w:line="360" w:lineRule="auto"/>
        <w:rPr>
          <w:rFonts w:ascii="Times New Roman" w:hAnsi="Times New Roman" w:cs="Times New Roman"/>
          <w:sz w:val="28"/>
          <w:szCs w:val="28"/>
        </w:rPr>
      </w:pPr>
      <w:r w:rsidRPr="00E14293">
        <w:rPr>
          <w:rFonts w:ascii="Times New Roman" w:hAnsi="Times New Roman" w:cs="Times New Roman"/>
          <w:sz w:val="28"/>
          <w:szCs w:val="28"/>
        </w:rPr>
        <w:t>затем  установленный размер социальной доплаты к пенсии суммируется с общей суммой установленных пенсионеру денежных выплат с учетом индексации текущего года.</w:t>
      </w:r>
    </w:p>
    <w:p w:rsidR="00245369" w:rsidRPr="00E14293" w:rsidRDefault="00245369" w:rsidP="00E14293">
      <w:pPr>
        <w:spacing w:after="0" w:line="360" w:lineRule="auto"/>
        <w:ind w:firstLine="709"/>
        <w:rPr>
          <w:rFonts w:ascii="Times New Roman" w:hAnsi="Times New Roman" w:cs="Times New Roman"/>
          <w:b/>
          <w:sz w:val="28"/>
          <w:szCs w:val="28"/>
          <w:u w:val="single"/>
        </w:rPr>
      </w:pPr>
      <w:r w:rsidRPr="00E14293">
        <w:rPr>
          <w:rFonts w:ascii="Times New Roman" w:hAnsi="Times New Roman" w:cs="Times New Roman"/>
          <w:b/>
          <w:sz w:val="28"/>
          <w:szCs w:val="28"/>
          <w:u w:val="single"/>
        </w:rPr>
        <w:t>Пример</w:t>
      </w:r>
    </w:p>
    <w:p w:rsidR="00245369" w:rsidRPr="00E14293" w:rsidRDefault="00245369" w:rsidP="00E14293">
      <w:pPr>
        <w:spacing w:after="0" w:line="360" w:lineRule="auto"/>
        <w:ind w:firstLine="709"/>
        <w:rPr>
          <w:rFonts w:ascii="Times New Roman" w:hAnsi="Times New Roman" w:cs="Times New Roman"/>
          <w:sz w:val="28"/>
          <w:szCs w:val="28"/>
        </w:rPr>
      </w:pPr>
      <w:r w:rsidRPr="00E14293">
        <w:rPr>
          <w:rFonts w:ascii="Times New Roman" w:hAnsi="Times New Roman" w:cs="Times New Roman"/>
          <w:sz w:val="28"/>
          <w:szCs w:val="28"/>
        </w:rPr>
        <w:t>Пенсионеру назначена пенсия 7 100 рублей. Прожиточный минимум пенсионера в регионе установлен выше назначенной пенсии и составляет 8 400 рублей, поэтому дополнительно к пенсии назначена социальная доплата до прожиточного минимума пенсионера в размере 1 300 рублей.</w:t>
      </w:r>
    </w:p>
    <w:p w:rsidR="00245369" w:rsidRPr="00E14293" w:rsidRDefault="00245369" w:rsidP="00E14293">
      <w:pPr>
        <w:spacing w:after="0" w:line="360" w:lineRule="auto"/>
        <w:ind w:firstLine="709"/>
        <w:rPr>
          <w:rFonts w:ascii="Times New Roman" w:hAnsi="Times New Roman" w:cs="Times New Roman"/>
          <w:sz w:val="28"/>
          <w:szCs w:val="28"/>
        </w:rPr>
      </w:pPr>
      <w:r w:rsidRPr="00E14293">
        <w:rPr>
          <w:rFonts w:ascii="Times New Roman" w:hAnsi="Times New Roman" w:cs="Times New Roman"/>
          <w:sz w:val="28"/>
          <w:szCs w:val="28"/>
        </w:rPr>
        <w:t>В результате индексации на 447,3 рублей и составила 7 547,3 рублей.</w:t>
      </w:r>
    </w:p>
    <w:p w:rsidR="00245369" w:rsidRPr="00E14293" w:rsidRDefault="00245369" w:rsidP="00E14293">
      <w:pPr>
        <w:spacing w:after="0" w:line="360" w:lineRule="auto"/>
        <w:ind w:firstLine="709"/>
        <w:rPr>
          <w:rFonts w:ascii="Times New Roman" w:hAnsi="Times New Roman" w:cs="Times New Roman"/>
          <w:sz w:val="28"/>
          <w:szCs w:val="28"/>
        </w:rPr>
      </w:pPr>
      <w:r w:rsidRPr="00E14293">
        <w:rPr>
          <w:rFonts w:ascii="Times New Roman" w:hAnsi="Times New Roman" w:cs="Times New Roman"/>
          <w:sz w:val="28"/>
          <w:szCs w:val="28"/>
        </w:rPr>
        <w:t>Размер социальной доплаты к пенсии не меняется.</w:t>
      </w:r>
    </w:p>
    <w:p w:rsidR="00245369" w:rsidRPr="00E14293" w:rsidRDefault="00245369" w:rsidP="00E14293">
      <w:pPr>
        <w:spacing w:after="0" w:line="360" w:lineRule="auto"/>
        <w:ind w:firstLine="709"/>
        <w:rPr>
          <w:rFonts w:ascii="Times New Roman" w:hAnsi="Times New Roman" w:cs="Times New Roman"/>
          <w:sz w:val="28"/>
          <w:szCs w:val="28"/>
        </w:rPr>
      </w:pPr>
      <w:r w:rsidRPr="00E14293">
        <w:rPr>
          <w:rFonts w:ascii="Times New Roman" w:hAnsi="Times New Roman" w:cs="Times New Roman"/>
          <w:sz w:val="28"/>
          <w:szCs w:val="28"/>
        </w:rPr>
        <w:t>Общий доход пенсионера составляет:</w:t>
      </w:r>
    </w:p>
    <w:p w:rsidR="00245369" w:rsidRPr="00E14293" w:rsidRDefault="00245369" w:rsidP="00E14293">
      <w:pPr>
        <w:spacing w:after="0" w:line="360" w:lineRule="auto"/>
        <w:ind w:firstLine="709"/>
        <w:rPr>
          <w:rFonts w:ascii="Times New Roman" w:hAnsi="Times New Roman" w:cs="Times New Roman"/>
          <w:sz w:val="28"/>
          <w:szCs w:val="28"/>
        </w:rPr>
      </w:pPr>
      <w:r w:rsidRPr="00E14293">
        <w:rPr>
          <w:rFonts w:ascii="Times New Roman" w:hAnsi="Times New Roman" w:cs="Times New Roman"/>
          <w:sz w:val="28"/>
          <w:szCs w:val="28"/>
        </w:rPr>
        <w:t>7 547,3 рублей (пенсия) + 1 300 рублей (социальная доплата) = 8 847,3 рублей. Общий доход пенсионера превышает величину прожиточного минимума в регионе на сумму индексации пенсии – 447,3 рублей.</w:t>
      </w:r>
    </w:p>
    <w:p w:rsidR="00245369" w:rsidRPr="00E14293" w:rsidRDefault="00245369" w:rsidP="00E14293">
      <w:pPr>
        <w:spacing w:after="0" w:line="360" w:lineRule="auto"/>
        <w:ind w:firstLine="709"/>
        <w:rPr>
          <w:rFonts w:ascii="Times New Roman" w:hAnsi="Times New Roman" w:cs="Times New Roman"/>
          <w:sz w:val="28"/>
          <w:szCs w:val="28"/>
        </w:rPr>
      </w:pPr>
      <w:r w:rsidRPr="00E14293">
        <w:rPr>
          <w:rFonts w:ascii="Times New Roman" w:hAnsi="Times New Roman" w:cs="Times New Roman"/>
          <w:sz w:val="28"/>
          <w:szCs w:val="28"/>
        </w:rPr>
        <w:t>С 1 января 2023 г. в связи с изменением величин прожиточного минимума пенсионера (ПМП) в субъектах Российской Федерации размеры социальной доплаты к пенсии вновь пересмотрены. В 2023 году сверх величины ПМП выплачиваются суммы индексации пенсий и ЕДВ 2023 года.</w:t>
      </w:r>
    </w:p>
    <w:p w:rsidR="00245369" w:rsidRPr="00E14293" w:rsidRDefault="00245369" w:rsidP="00E14293">
      <w:pPr>
        <w:spacing w:after="0" w:line="360" w:lineRule="auto"/>
        <w:ind w:firstLine="709"/>
        <w:jc w:val="center"/>
        <w:rPr>
          <w:rFonts w:ascii="Times New Roman" w:hAnsi="Times New Roman" w:cs="Times New Roman"/>
          <w:b/>
          <w:i/>
          <w:sz w:val="32"/>
          <w:szCs w:val="28"/>
        </w:rPr>
      </w:pPr>
      <w:r w:rsidRPr="00E14293">
        <w:rPr>
          <w:rFonts w:ascii="Times New Roman" w:hAnsi="Times New Roman" w:cs="Times New Roman"/>
          <w:b/>
          <w:i/>
          <w:sz w:val="32"/>
          <w:szCs w:val="28"/>
        </w:rPr>
        <w:t>Кто имеет право на прибавку к пенсии в 2023 году</w:t>
      </w:r>
    </w:p>
    <w:p w:rsidR="00245369" w:rsidRPr="00E14293" w:rsidRDefault="00245369" w:rsidP="00E14293">
      <w:pPr>
        <w:spacing w:after="0" w:line="360" w:lineRule="auto"/>
        <w:ind w:firstLine="709"/>
        <w:rPr>
          <w:rFonts w:ascii="Times New Roman" w:hAnsi="Times New Roman" w:cs="Times New Roman"/>
          <w:sz w:val="28"/>
          <w:szCs w:val="28"/>
        </w:rPr>
      </w:pPr>
      <w:r w:rsidRPr="00E14293">
        <w:rPr>
          <w:rFonts w:ascii="Times New Roman" w:hAnsi="Times New Roman" w:cs="Times New Roman"/>
          <w:sz w:val="28"/>
          <w:szCs w:val="28"/>
        </w:rPr>
        <w:t xml:space="preserve">Прибавка к пенсии в результате вступивших в силу изменений полагается неработающим получателям любого вида страховой пенсии или пенсии по государственному обеспечению, которым по состоянию на 31 декабря 2022 года была установлена федеральная или региональная социальная доплата. Перерасчет размера социальной доплаты каждому </w:t>
      </w:r>
      <w:r w:rsidRPr="00E14293">
        <w:rPr>
          <w:rFonts w:ascii="Times New Roman" w:hAnsi="Times New Roman" w:cs="Times New Roman"/>
          <w:sz w:val="28"/>
          <w:szCs w:val="28"/>
        </w:rPr>
        <w:lastRenderedPageBreak/>
        <w:t xml:space="preserve">пенсионеру произведен </w:t>
      </w:r>
      <w:proofErr w:type="spellStart"/>
      <w:r w:rsidRPr="00E14293">
        <w:rPr>
          <w:rFonts w:ascii="Times New Roman" w:hAnsi="Times New Roman" w:cs="Times New Roman"/>
          <w:sz w:val="28"/>
          <w:szCs w:val="28"/>
        </w:rPr>
        <w:t>беззаявительно</w:t>
      </w:r>
      <w:proofErr w:type="spellEnd"/>
      <w:r w:rsidRPr="00E14293">
        <w:rPr>
          <w:rFonts w:ascii="Times New Roman" w:hAnsi="Times New Roman" w:cs="Times New Roman"/>
          <w:sz w:val="28"/>
          <w:szCs w:val="28"/>
        </w:rPr>
        <w:t>. Это значит, что пенсионерам в Пенсионный фонд обращаться не надо.</w:t>
      </w:r>
    </w:p>
    <w:p w:rsidR="00245369" w:rsidRPr="00E14293" w:rsidRDefault="00245369" w:rsidP="00E14293">
      <w:pPr>
        <w:spacing w:after="0" w:line="360" w:lineRule="auto"/>
        <w:ind w:firstLine="709"/>
        <w:rPr>
          <w:rFonts w:ascii="Times New Roman" w:hAnsi="Times New Roman" w:cs="Times New Roman"/>
          <w:sz w:val="28"/>
          <w:szCs w:val="28"/>
        </w:rPr>
      </w:pPr>
    </w:p>
    <w:p w:rsidR="00245369" w:rsidRPr="00E14293" w:rsidRDefault="00245369" w:rsidP="00E14293">
      <w:pPr>
        <w:spacing w:after="0" w:line="360" w:lineRule="auto"/>
        <w:ind w:firstLine="709"/>
        <w:rPr>
          <w:rFonts w:ascii="Times New Roman" w:hAnsi="Times New Roman" w:cs="Times New Roman"/>
          <w:sz w:val="28"/>
          <w:szCs w:val="28"/>
        </w:rPr>
      </w:pPr>
      <w:bookmarkStart w:id="0" w:name="_GoBack"/>
      <w:bookmarkEnd w:id="0"/>
    </w:p>
    <w:p w:rsidR="00245369" w:rsidRPr="00245369" w:rsidRDefault="00245369" w:rsidP="00245369"/>
    <w:p w:rsidR="00763B9F" w:rsidRDefault="00763B9F"/>
    <w:sectPr w:rsidR="00763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C58E4"/>
    <w:multiLevelType w:val="hybridMultilevel"/>
    <w:tmpl w:val="F994494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C3228BF"/>
    <w:multiLevelType w:val="hybridMultilevel"/>
    <w:tmpl w:val="BE9A9F8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8A"/>
    <w:rsid w:val="00245369"/>
    <w:rsid w:val="00763B9F"/>
    <w:rsid w:val="0089018A"/>
    <w:rsid w:val="00E14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2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2023-01-12T06:41:00Z</dcterms:created>
  <dcterms:modified xsi:type="dcterms:W3CDTF">2023-01-12T08:52:00Z</dcterms:modified>
</cp:coreProperties>
</file>