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BE" w:rsidRPr="002476BE" w:rsidRDefault="00161E5D" w:rsidP="002476BE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«</w:t>
      </w:r>
      <w:bookmarkStart w:id="0" w:name="_GoBack"/>
      <w:bookmarkEnd w:id="0"/>
      <w:r w:rsidR="002476BE" w:rsidRPr="002476BE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Давайте верить в чудеса!»</w:t>
      </w:r>
    </w:p>
    <w:p w:rsidR="002476BE" w:rsidRPr="002476BE" w:rsidRDefault="002476BE" w:rsidP="002476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76BE" w:rsidRPr="002476BE" w:rsidRDefault="002476BE" w:rsidP="002476BE">
      <w:pPr>
        <w:jc w:val="center"/>
        <w:rPr>
          <w:rFonts w:ascii="Times New Roman" w:hAnsi="Times New Roman" w:cs="Times New Roman"/>
          <w:sz w:val="36"/>
          <w:szCs w:val="36"/>
        </w:rPr>
      </w:pPr>
      <w:r w:rsidRPr="002476BE">
        <w:rPr>
          <w:rFonts w:ascii="Times New Roman" w:hAnsi="Times New Roman" w:cs="Times New Roman"/>
          <w:sz w:val="36"/>
          <w:szCs w:val="36"/>
        </w:rPr>
        <w:t>Новый год – один из самых чудесных и долгожданных праздников, потому что ожидание чуда и волшебства, веры в исполнение желаний, заставляет каждого возвращаться в детство и с нетерпением ждать встречи с Дедом Морозом! И у нас есть уникальная возможность стать настоящими волшебниками для пожилых граждан, у которых нет рядом родных, кто бы мог их поддержать.</w:t>
      </w:r>
    </w:p>
    <w:p w:rsidR="002476BE" w:rsidRPr="002476BE" w:rsidRDefault="002476BE" w:rsidP="002476BE">
      <w:pPr>
        <w:jc w:val="center"/>
        <w:rPr>
          <w:rFonts w:ascii="Times New Roman" w:hAnsi="Times New Roman" w:cs="Times New Roman"/>
          <w:sz w:val="36"/>
          <w:szCs w:val="36"/>
        </w:rPr>
      </w:pPr>
      <w:r w:rsidRPr="002476BE">
        <w:rPr>
          <w:rFonts w:ascii="Times New Roman" w:hAnsi="Times New Roman" w:cs="Times New Roman"/>
          <w:sz w:val="36"/>
          <w:szCs w:val="36"/>
        </w:rPr>
        <w:t>В рамках плана мероприятий социального проекта «Курское долголетие» 28 декабря 2022 года социальные работники ОБУСО «КЦСОН Медвенского района» поздравили одиноких пожилых граждан, находящихся на социальном обслуживании на дому, с наступающим 2023 годом. С искренними пожеланиями здоровья, счастья и долголетия поздравили с наступающим Новым годом и вручили новогодние подарки.</w:t>
      </w:r>
    </w:p>
    <w:p w:rsidR="008B39EC" w:rsidRPr="002476BE" w:rsidRDefault="002476BE" w:rsidP="002476BE">
      <w:pPr>
        <w:jc w:val="center"/>
        <w:rPr>
          <w:rFonts w:ascii="Times New Roman" w:hAnsi="Times New Roman" w:cs="Times New Roman"/>
          <w:sz w:val="36"/>
          <w:szCs w:val="36"/>
        </w:rPr>
      </w:pPr>
      <w:r w:rsidRPr="002476BE">
        <w:rPr>
          <w:rFonts w:ascii="Times New Roman" w:hAnsi="Times New Roman" w:cs="Times New Roman"/>
          <w:sz w:val="36"/>
          <w:szCs w:val="36"/>
        </w:rPr>
        <w:t>Пожилые граждане получили массу положительных эмоций и хорошее новогоднее настроение!</w:t>
      </w:r>
    </w:p>
    <w:sectPr w:rsidR="008B39EC" w:rsidRPr="0024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6"/>
    <w:rsid w:val="00161E5D"/>
    <w:rsid w:val="002476BE"/>
    <w:rsid w:val="008B39EC"/>
    <w:rsid w:val="00E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2023-01-11T08:49:00Z</dcterms:created>
  <dcterms:modified xsi:type="dcterms:W3CDTF">2023-01-11T08:51:00Z</dcterms:modified>
</cp:coreProperties>
</file>