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gramStart"/>
      <w:r w:rsidR="005225BF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</w:t>
      </w:r>
      <w:proofErr w:type="gramEnd"/>
      <w:r w:rsidR="005225BF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онлайн-зачет по финансовой грамотности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2604DA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ОБУСО «КЦСОН Медвенского района» приняли участие в</w:t>
      </w:r>
      <w:r w:rsidR="00522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5BF">
        <w:rPr>
          <w:rFonts w:ascii="Times New Roman" w:hAnsi="Times New Roman" w:cs="Times New Roman"/>
          <w:sz w:val="28"/>
          <w:szCs w:val="28"/>
        </w:rPr>
        <w:t>ежегодном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5B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02266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5225BF" w:rsidRPr="00522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</w:t>
      </w:r>
      <w:r w:rsidR="005225BF">
        <w:rPr>
          <w:rFonts w:ascii="Times New Roman" w:hAnsi="Times New Roman" w:cs="Times New Roman"/>
          <w:sz w:val="28"/>
          <w:szCs w:val="28"/>
        </w:rPr>
        <w:t>м онлайн-зачете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благодаря чему  смогли </w:t>
      </w:r>
      <w:r w:rsidR="005225BF">
        <w:rPr>
          <w:rFonts w:ascii="Times New Roman" w:hAnsi="Times New Roman" w:cs="Times New Roman"/>
          <w:sz w:val="28"/>
          <w:szCs w:val="28"/>
        </w:rPr>
        <w:t xml:space="preserve">повысить свой уровень финансовой грамотности. 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225BF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02266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2022-02-10T13:47:00Z</cp:lastPrinted>
  <dcterms:created xsi:type="dcterms:W3CDTF">2019-01-28T12:56:00Z</dcterms:created>
  <dcterms:modified xsi:type="dcterms:W3CDTF">2024-10-14T06:45:00Z</dcterms:modified>
</cp:coreProperties>
</file>