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FB23CE">
        <w:rPr>
          <w:rFonts w:ascii="Times New Roman" w:hAnsi="Times New Roman" w:cs="Times New Roman"/>
          <w:i/>
          <w:sz w:val="40"/>
          <w:szCs w:val="40"/>
          <w:u w:val="single"/>
        </w:rPr>
        <w:t>Кинотерапия</w:t>
      </w:r>
      <w:proofErr w:type="spellEnd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82637" w:rsidRPr="00486EFE" w:rsidRDefault="002C2FAE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EFE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FB23CE" w:rsidRPr="00486EFE">
        <w:rPr>
          <w:rFonts w:ascii="Times New Roman" w:hAnsi="Times New Roman" w:cs="Times New Roman"/>
          <w:sz w:val="28"/>
          <w:szCs w:val="28"/>
        </w:rPr>
        <w:t>Международного женского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дня</w:t>
      </w:r>
      <w:r w:rsidRPr="00486EFE">
        <w:rPr>
          <w:rFonts w:ascii="Times New Roman" w:hAnsi="Times New Roman" w:cs="Times New Roman"/>
          <w:sz w:val="28"/>
          <w:szCs w:val="28"/>
        </w:rPr>
        <w:t xml:space="preserve">, в рамках плана мероприятий 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FB23C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</w:t>
      </w:r>
      <w:r w:rsidR="00356E9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B23C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марта</w:t>
      </w:r>
      <w:r w:rsidR="00FB23CE"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 w:rsidR="00356E93">
        <w:rPr>
          <w:rFonts w:ascii="Times New Roman" w:hAnsi="Times New Roman" w:cs="Times New Roman"/>
          <w:sz w:val="28"/>
          <w:szCs w:val="28"/>
        </w:rPr>
        <w:t>5</w:t>
      </w:r>
      <w:r w:rsidRPr="00486EFE">
        <w:rPr>
          <w:rFonts w:ascii="Times New Roman" w:hAnsi="Times New Roman" w:cs="Times New Roman"/>
          <w:sz w:val="28"/>
          <w:szCs w:val="28"/>
        </w:rPr>
        <w:t xml:space="preserve"> года специалисты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Pr="00486EFE">
        <w:rPr>
          <w:rFonts w:ascii="Times New Roman" w:hAnsi="Times New Roman" w:cs="Times New Roman"/>
          <w:sz w:val="28"/>
          <w:szCs w:val="28"/>
        </w:rPr>
        <w:t xml:space="preserve">совместно с гражданами старшего поколения Медвенского района </w:t>
      </w:r>
      <w:r w:rsidR="00356E93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486EFE">
        <w:rPr>
          <w:rFonts w:ascii="Times New Roman" w:hAnsi="Times New Roman" w:cs="Times New Roman"/>
          <w:sz w:val="28"/>
          <w:szCs w:val="28"/>
        </w:rPr>
        <w:t xml:space="preserve">посетили кинотеатр </w:t>
      </w:r>
      <w:r w:rsidR="00DC3936">
        <w:rPr>
          <w:rFonts w:ascii="Times New Roman" w:hAnsi="Times New Roman" w:cs="Times New Roman"/>
          <w:sz w:val="28"/>
          <w:szCs w:val="28"/>
        </w:rPr>
        <w:t>«</w:t>
      </w:r>
      <w:r w:rsidRPr="00486EFE">
        <w:rPr>
          <w:rFonts w:ascii="Times New Roman" w:hAnsi="Times New Roman" w:cs="Times New Roman"/>
          <w:sz w:val="28"/>
          <w:szCs w:val="28"/>
        </w:rPr>
        <w:t>Юбилейный</w:t>
      </w:r>
      <w:r w:rsidR="00DC3936">
        <w:rPr>
          <w:rFonts w:ascii="Times New Roman" w:hAnsi="Times New Roman" w:cs="Times New Roman"/>
          <w:sz w:val="28"/>
          <w:szCs w:val="28"/>
        </w:rPr>
        <w:t>»</w:t>
      </w:r>
      <w:r w:rsidRPr="00486EFE">
        <w:rPr>
          <w:rFonts w:ascii="Times New Roman" w:hAnsi="Times New Roman" w:cs="Times New Roman"/>
          <w:sz w:val="28"/>
          <w:szCs w:val="28"/>
        </w:rPr>
        <w:t xml:space="preserve">.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Для просмотра была выбрана </w:t>
      </w:r>
      <w:r w:rsidR="00C56B20">
        <w:rPr>
          <w:rFonts w:ascii="Times New Roman" w:hAnsi="Times New Roman" w:cs="Times New Roman"/>
          <w:sz w:val="28"/>
          <w:szCs w:val="28"/>
        </w:rPr>
        <w:t>романтич</w:t>
      </w:r>
      <w:r w:rsidR="00356E93">
        <w:rPr>
          <w:rFonts w:ascii="Times New Roman" w:hAnsi="Times New Roman" w:cs="Times New Roman"/>
          <w:sz w:val="28"/>
          <w:szCs w:val="28"/>
        </w:rPr>
        <w:t>еская</w:t>
      </w:r>
      <w:r w:rsidR="00C56B20">
        <w:rPr>
          <w:rFonts w:ascii="Times New Roman" w:hAnsi="Times New Roman" w:cs="Times New Roman"/>
          <w:sz w:val="28"/>
          <w:szCs w:val="28"/>
        </w:rPr>
        <w:t xml:space="preserve"> </w:t>
      </w:r>
      <w:r w:rsidR="00356E93">
        <w:rPr>
          <w:rFonts w:ascii="Times New Roman" w:hAnsi="Times New Roman" w:cs="Times New Roman"/>
          <w:sz w:val="28"/>
          <w:szCs w:val="28"/>
        </w:rPr>
        <w:t>комедия «Холоп. Великолепный век»</w:t>
      </w:r>
      <w:r w:rsidR="00FD6AEF" w:rsidRPr="00486EFE">
        <w:rPr>
          <w:rFonts w:ascii="Times New Roman" w:hAnsi="Times New Roman" w:cs="Times New Roman"/>
          <w:sz w:val="28"/>
          <w:szCs w:val="28"/>
        </w:rPr>
        <w:t>.</w:t>
      </w:r>
      <w:r w:rsidR="003D4D81" w:rsidRPr="00486EFE">
        <w:rPr>
          <w:rFonts w:ascii="Times New Roman" w:hAnsi="Times New Roman" w:cs="Times New Roman"/>
          <w:sz w:val="28"/>
          <w:szCs w:val="28"/>
        </w:rPr>
        <w:t xml:space="preserve"> </w:t>
      </w:r>
      <w:r w:rsidR="00356E93">
        <w:rPr>
          <w:rFonts w:ascii="Times New Roman" w:hAnsi="Times New Roman" w:cs="Times New Roman"/>
          <w:sz w:val="28"/>
          <w:szCs w:val="28"/>
        </w:rPr>
        <w:t>Тонкий юмор и незабыв</w:t>
      </w:r>
      <w:r w:rsidR="00D4713C">
        <w:rPr>
          <w:rFonts w:ascii="Times New Roman" w:hAnsi="Times New Roman" w:cs="Times New Roman"/>
          <w:sz w:val="28"/>
          <w:szCs w:val="28"/>
        </w:rPr>
        <w:t>ае</w:t>
      </w:r>
      <w:r w:rsidR="00356E93">
        <w:rPr>
          <w:rFonts w:ascii="Times New Roman" w:hAnsi="Times New Roman" w:cs="Times New Roman"/>
          <w:sz w:val="28"/>
          <w:szCs w:val="28"/>
        </w:rPr>
        <w:t xml:space="preserve">мая атмосфера прошлого </w:t>
      </w:r>
      <w:r w:rsidR="00D4713C">
        <w:rPr>
          <w:rFonts w:ascii="Times New Roman" w:hAnsi="Times New Roman" w:cs="Times New Roman"/>
          <w:sz w:val="28"/>
          <w:szCs w:val="28"/>
        </w:rPr>
        <w:t xml:space="preserve">подарили 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все</w:t>
      </w:r>
      <w:r w:rsidR="00D4713C">
        <w:rPr>
          <w:rFonts w:ascii="Times New Roman" w:hAnsi="Times New Roman" w:cs="Times New Roman"/>
          <w:sz w:val="28"/>
          <w:szCs w:val="28"/>
        </w:rPr>
        <w:t>м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присутствующим отличное настроение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и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486EFE" w:rsidRPr="00486EFE">
        <w:rPr>
          <w:rFonts w:ascii="Times New Roman" w:hAnsi="Times New Roman" w:cs="Times New Roman"/>
          <w:sz w:val="28"/>
          <w:szCs w:val="28"/>
        </w:rPr>
        <w:t>.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</w:p>
    <w:p w:rsidR="003D4D81" w:rsidRPr="00486EFE" w:rsidRDefault="003D4D8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D8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644E6"/>
    <w:rsid w:val="00097E34"/>
    <w:rsid w:val="000B3B3A"/>
    <w:rsid w:val="00105619"/>
    <w:rsid w:val="00117B62"/>
    <w:rsid w:val="00123553"/>
    <w:rsid w:val="00135744"/>
    <w:rsid w:val="00144319"/>
    <w:rsid w:val="001671E1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56E93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925F0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56B20"/>
    <w:rsid w:val="00C7746E"/>
    <w:rsid w:val="00CC0DDF"/>
    <w:rsid w:val="00CD11AA"/>
    <w:rsid w:val="00CF21F6"/>
    <w:rsid w:val="00CF2917"/>
    <w:rsid w:val="00D257E9"/>
    <w:rsid w:val="00D4713C"/>
    <w:rsid w:val="00D96551"/>
    <w:rsid w:val="00DC1F2D"/>
    <w:rsid w:val="00DC3936"/>
    <w:rsid w:val="00DC6F36"/>
    <w:rsid w:val="00E17AE1"/>
    <w:rsid w:val="00ED30F5"/>
    <w:rsid w:val="00F1541E"/>
    <w:rsid w:val="00F16CA3"/>
    <w:rsid w:val="00F339AC"/>
    <w:rsid w:val="00F45496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233E-29CE-441E-9BFB-02C21122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2022-06-21T12:07:00Z</cp:lastPrinted>
  <dcterms:created xsi:type="dcterms:W3CDTF">2019-01-28T12:56:00Z</dcterms:created>
  <dcterms:modified xsi:type="dcterms:W3CDTF">2025-03-05T12:54:00Z</dcterms:modified>
</cp:coreProperties>
</file>